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81" w:rsidRDefault="00FB6581" w:rsidP="00FB6581">
      <w:pPr>
        <w:jc w:val="both"/>
        <w:rPr>
          <w:sz w:val="20"/>
        </w:rPr>
      </w:pPr>
      <w:r>
        <w:rPr>
          <w:noProof/>
          <w:sz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2415540</wp:posOffset>
            </wp:positionH>
            <wp:positionV relativeFrom="paragraph">
              <wp:posOffset>-252730</wp:posOffset>
            </wp:positionV>
            <wp:extent cx="575945" cy="7226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581" w:rsidRPr="00507761" w:rsidRDefault="00FB6581" w:rsidP="00FB6581">
      <w:pPr>
        <w:autoSpaceDE w:val="0"/>
        <w:autoSpaceDN w:val="0"/>
        <w:adjustRightInd w:val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FB6581" w:rsidRDefault="00FB6581" w:rsidP="00FB65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Ханты-Мансийского автономного округа – </w:t>
      </w:r>
      <w:proofErr w:type="spellStart"/>
      <w:r>
        <w:rPr>
          <w:b/>
        </w:rPr>
        <w:t>Югры</w:t>
      </w:r>
      <w:proofErr w:type="spellEnd"/>
    </w:p>
    <w:p w:rsidR="00FB6581" w:rsidRDefault="00FB6581" w:rsidP="00FB65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81C14" w:rsidRPr="00767A3B" w:rsidRDefault="00681C14" w:rsidP="00681C14">
      <w:pPr>
        <w:keepNext/>
        <w:jc w:val="center"/>
        <w:outlineLvl w:val="5"/>
        <w:rPr>
          <w:sz w:val="20"/>
        </w:rPr>
      </w:pPr>
      <w:r w:rsidRPr="00767A3B">
        <w:rPr>
          <w:sz w:val="20"/>
        </w:rPr>
        <w:t xml:space="preserve">ул. </w:t>
      </w:r>
      <w:r>
        <w:rPr>
          <w:sz w:val="20"/>
        </w:rPr>
        <w:t>Ленина</w:t>
      </w:r>
      <w:r w:rsidRPr="00767A3B">
        <w:rPr>
          <w:sz w:val="20"/>
        </w:rPr>
        <w:t xml:space="preserve">, </w:t>
      </w:r>
      <w:smartTag w:uri="urn:schemas-microsoft-com:office:smarttags" w:element="metricconverter">
        <w:smartTagPr>
          <w:attr w:name="ProductID" w:val="6, г"/>
        </w:smartTagPr>
        <w:r>
          <w:rPr>
            <w:sz w:val="20"/>
          </w:rPr>
          <w:t>6</w:t>
        </w:r>
        <w:r w:rsidRPr="00767A3B">
          <w:rPr>
            <w:sz w:val="20"/>
          </w:rPr>
          <w:t>, г</w:t>
        </w:r>
      </w:smartTag>
      <w:r w:rsidRPr="00767A3B">
        <w:rPr>
          <w:sz w:val="20"/>
        </w:rPr>
        <w:t xml:space="preserve">. Нижневартовск, Ханты-Мансийский автономный округ – </w:t>
      </w:r>
      <w:proofErr w:type="spellStart"/>
      <w:r w:rsidRPr="00767A3B">
        <w:rPr>
          <w:sz w:val="20"/>
        </w:rPr>
        <w:t>Югра</w:t>
      </w:r>
      <w:proofErr w:type="spellEnd"/>
      <w:r w:rsidRPr="00767A3B">
        <w:rPr>
          <w:sz w:val="20"/>
        </w:rPr>
        <w:t xml:space="preserve"> (Тюменская область), 6286</w:t>
      </w:r>
      <w:r>
        <w:rPr>
          <w:sz w:val="20"/>
        </w:rPr>
        <w:t>16</w:t>
      </w:r>
      <w:r w:rsidRPr="00767A3B">
        <w:rPr>
          <w:sz w:val="20"/>
        </w:rPr>
        <w:t xml:space="preserve"> Телефоны: (3466) </w:t>
      </w:r>
      <w:r>
        <w:rPr>
          <w:sz w:val="20"/>
        </w:rPr>
        <w:t>24-22-53, 49-84-88</w:t>
      </w:r>
      <w:r w:rsidRPr="00767A3B">
        <w:rPr>
          <w:sz w:val="20"/>
        </w:rPr>
        <w:t xml:space="preserve">, тел./факс: (3466) 24-22-53, электронная почта: </w:t>
      </w:r>
      <w:proofErr w:type="spellStart"/>
      <w:r w:rsidRPr="00767A3B">
        <w:rPr>
          <w:bCs/>
          <w:sz w:val="20"/>
          <w:lang w:val="en-US"/>
        </w:rPr>
        <w:t>adm</w:t>
      </w:r>
      <w:proofErr w:type="spellEnd"/>
      <w:r w:rsidRPr="00767A3B">
        <w:rPr>
          <w:bCs/>
          <w:sz w:val="20"/>
        </w:rPr>
        <w:t>@</w:t>
      </w:r>
      <w:proofErr w:type="spellStart"/>
      <w:r w:rsidRPr="00767A3B">
        <w:rPr>
          <w:bCs/>
          <w:sz w:val="20"/>
          <w:lang w:val="en-US"/>
        </w:rPr>
        <w:t>nvraion</w:t>
      </w:r>
      <w:proofErr w:type="spellEnd"/>
      <w:r w:rsidRPr="00767A3B">
        <w:rPr>
          <w:bCs/>
          <w:sz w:val="20"/>
        </w:rPr>
        <w:t>.</w:t>
      </w:r>
      <w:proofErr w:type="spellStart"/>
      <w:r w:rsidRPr="00767A3B">
        <w:rPr>
          <w:bCs/>
          <w:sz w:val="20"/>
          <w:lang w:val="en-US"/>
        </w:rPr>
        <w:t>ru</w:t>
      </w:r>
      <w:proofErr w:type="spellEnd"/>
    </w:p>
    <w:p w:rsidR="00FB6581" w:rsidRDefault="00FB6581" w:rsidP="00FB6581">
      <w:pPr>
        <w:autoSpaceDE w:val="0"/>
        <w:autoSpaceDN w:val="0"/>
        <w:adjustRightInd w:val="0"/>
        <w:jc w:val="both"/>
        <w:rPr>
          <w:b/>
        </w:rPr>
      </w:pPr>
    </w:p>
    <w:p w:rsidR="00FB6581" w:rsidRDefault="00FB6581" w:rsidP="00FB6581">
      <w:pPr>
        <w:autoSpaceDE w:val="0"/>
        <w:autoSpaceDN w:val="0"/>
        <w:adjustRightInd w:val="0"/>
        <w:jc w:val="both"/>
        <w:rPr>
          <w:b/>
        </w:rPr>
      </w:pPr>
    </w:p>
    <w:p w:rsidR="00FB6581" w:rsidRDefault="00C357F7" w:rsidP="00FB6581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</w:rPr>
        <w:t xml:space="preserve">27.11.2020 </w:t>
      </w:r>
      <w:r w:rsidR="00FB6581">
        <w:rPr>
          <w:b/>
        </w:rPr>
        <w:t xml:space="preserve">№ </w:t>
      </w:r>
      <w:r>
        <w:rPr>
          <w:b/>
        </w:rPr>
        <w:t>01-13836/0</w:t>
      </w:r>
      <w:r w:rsidR="00FB6581">
        <w:rPr>
          <w:b/>
          <w:u w:val="single"/>
        </w:rPr>
        <w:t xml:space="preserve">  </w:t>
      </w:r>
    </w:p>
    <w:p w:rsidR="00FB6581" w:rsidRDefault="00FB6581" w:rsidP="00FB6581">
      <w:pPr>
        <w:jc w:val="both"/>
        <w:rPr>
          <w:sz w:val="27"/>
          <w:szCs w:val="27"/>
        </w:rPr>
      </w:pPr>
    </w:p>
    <w:p w:rsidR="00FB6581" w:rsidRDefault="00FB6581" w:rsidP="00FB6581">
      <w:pPr>
        <w:ind w:left="4248" w:firstLine="708"/>
        <w:jc w:val="both"/>
        <w:rPr>
          <w:sz w:val="27"/>
          <w:szCs w:val="27"/>
        </w:rPr>
      </w:pPr>
    </w:p>
    <w:p w:rsidR="00FA6112" w:rsidRDefault="00FB6581" w:rsidP="00D317AE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F8D">
        <w:rPr>
          <w:rFonts w:ascii="Times New Roman" w:hAnsi="Times New Roman" w:cs="Times New Roman"/>
          <w:sz w:val="28"/>
          <w:szCs w:val="28"/>
        </w:rPr>
        <w:t>Заключение</w:t>
      </w:r>
      <w:r w:rsidR="00C60256" w:rsidRPr="006E2F8D">
        <w:rPr>
          <w:rFonts w:ascii="Times New Roman" w:hAnsi="Times New Roman" w:cs="Times New Roman"/>
          <w:sz w:val="28"/>
          <w:szCs w:val="28"/>
        </w:rPr>
        <w:t xml:space="preserve"> об</w:t>
      </w:r>
      <w:r w:rsidRPr="006E2F8D">
        <w:rPr>
          <w:rFonts w:ascii="Times New Roman" w:hAnsi="Times New Roman" w:cs="Times New Roman"/>
          <w:sz w:val="28"/>
          <w:szCs w:val="28"/>
        </w:rPr>
        <w:t xml:space="preserve"> </w:t>
      </w:r>
      <w:r w:rsidR="00C60256" w:rsidRPr="006E2F8D">
        <w:rPr>
          <w:rFonts w:ascii="Times New Roman" w:hAnsi="Times New Roman" w:cs="Times New Roman"/>
          <w:sz w:val="28"/>
          <w:szCs w:val="28"/>
        </w:rPr>
        <w:t xml:space="preserve">оценке фактического воздействия  </w:t>
      </w:r>
    </w:p>
    <w:p w:rsidR="00BC2A64" w:rsidRPr="00BC2A64" w:rsidRDefault="00D129DD" w:rsidP="00D317AE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9119AC" w:rsidRPr="009119AC">
        <w:rPr>
          <w:sz w:val="28"/>
          <w:szCs w:val="28"/>
        </w:rPr>
        <w:t>остановления</w:t>
      </w:r>
      <w:r w:rsidR="00BC2A64">
        <w:rPr>
          <w:sz w:val="28"/>
          <w:szCs w:val="28"/>
        </w:rPr>
        <w:t xml:space="preserve"> администрации района </w:t>
      </w:r>
      <w:r w:rsidR="009119AC" w:rsidRPr="009119AC">
        <w:rPr>
          <w:sz w:val="28"/>
          <w:szCs w:val="28"/>
        </w:rPr>
        <w:t xml:space="preserve"> </w:t>
      </w:r>
      <w:r w:rsidR="00BC2A64" w:rsidRPr="00BC2A64">
        <w:rPr>
          <w:bCs/>
          <w:sz w:val="28"/>
          <w:szCs w:val="28"/>
        </w:rPr>
        <w:t xml:space="preserve">от 26.10.2018 № 2450 «Об утверждении муниципальной программы «Развитие физической культуры и спорта </w:t>
      </w:r>
      <w:proofErr w:type="gramStart"/>
      <w:r w:rsidR="00BC2A64" w:rsidRPr="00BC2A64">
        <w:rPr>
          <w:bCs/>
          <w:sz w:val="28"/>
          <w:szCs w:val="28"/>
        </w:rPr>
        <w:t>в</w:t>
      </w:r>
      <w:proofErr w:type="gramEnd"/>
      <w:r w:rsidR="00BC2A64" w:rsidRPr="00BC2A64">
        <w:rPr>
          <w:bCs/>
          <w:sz w:val="28"/>
          <w:szCs w:val="28"/>
        </w:rPr>
        <w:t xml:space="preserve"> </w:t>
      </w:r>
      <w:proofErr w:type="gramStart"/>
      <w:r w:rsidR="00BC2A64" w:rsidRPr="00BC2A64">
        <w:rPr>
          <w:bCs/>
          <w:sz w:val="28"/>
          <w:szCs w:val="28"/>
        </w:rPr>
        <w:t>Нижневартовском</w:t>
      </w:r>
      <w:proofErr w:type="gramEnd"/>
      <w:r w:rsidR="00BC2A64" w:rsidRPr="00BC2A64">
        <w:rPr>
          <w:bCs/>
          <w:sz w:val="28"/>
          <w:szCs w:val="28"/>
        </w:rPr>
        <w:t xml:space="preserve"> районе»</w:t>
      </w:r>
    </w:p>
    <w:p w:rsidR="00A75A91" w:rsidRPr="009119AC" w:rsidRDefault="00A75A91" w:rsidP="00FA6112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112" w:rsidRPr="00FA6112" w:rsidRDefault="00FA6112" w:rsidP="00FA6112">
      <w:pPr>
        <w:pStyle w:val="ac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0AB2" w:rsidRPr="00080AB2" w:rsidRDefault="00F449CC" w:rsidP="00080AB2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BC2A64" w:rsidRPr="00BC2A64">
        <w:rPr>
          <w:rFonts w:ascii="Times New Roman" w:hAnsi="Times New Roman" w:cs="Times New Roman"/>
          <w:sz w:val="28"/>
          <w:szCs w:val="28"/>
        </w:rPr>
        <w:t xml:space="preserve"> поддержки и развития предпринимательства, агропромышленного комплекса и местной промышленности</w:t>
      </w:r>
      <w:r w:rsidR="00BC2A64">
        <w:t xml:space="preserve"> </w:t>
      </w:r>
      <w:r w:rsidR="00A75A91" w:rsidRPr="00080AB2">
        <w:rPr>
          <w:rFonts w:ascii="Times New Roman" w:hAnsi="Times New Roman" w:cs="Times New Roman"/>
          <w:sz w:val="28"/>
          <w:szCs w:val="28"/>
        </w:rPr>
        <w:t xml:space="preserve">администрации района (далее – уполномоченный орган) в соответствии с </w:t>
      </w:r>
      <w:hyperlink r:id="rId9" w:history="1"/>
      <w:r w:rsidR="00A75A91" w:rsidRPr="0008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</w:t>
      </w:r>
      <w:r w:rsidR="00A75A91"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оценки регулирующего воздействия </w:t>
      </w:r>
      <w:r w:rsidR="00452485" w:rsidRPr="00080AB2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администрации района,</w:t>
      </w:r>
      <w:r w:rsidR="00A75A91"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экспертизы </w:t>
      </w:r>
      <w:r w:rsidR="00452485" w:rsidRPr="00080AB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 оценки фактического воздействия </w:t>
      </w:r>
      <w:r w:rsidR="00A75A91" w:rsidRPr="00080AB2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75A91" w:rsidRPr="00080A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утвержденного постановлением администрации района от </w:t>
      </w:r>
      <w:r w:rsidR="00A75A91" w:rsidRPr="00080AB2">
        <w:rPr>
          <w:rFonts w:ascii="Times New Roman" w:hAnsi="Times New Roman" w:cs="Times New Roman"/>
          <w:sz w:val="28"/>
          <w:szCs w:val="28"/>
        </w:rPr>
        <w:t xml:space="preserve">18.07.2016 № 1726 (далее – Порядок), рассмотрев </w:t>
      </w:r>
      <w:r w:rsidR="009119AC" w:rsidRPr="009119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D129DD" w:rsidRPr="00D129D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D129DD" w:rsidRPr="00D129DD">
        <w:rPr>
          <w:rFonts w:ascii="Times New Roman" w:hAnsi="Times New Roman" w:cs="Times New Roman"/>
          <w:bCs/>
          <w:sz w:val="28"/>
          <w:szCs w:val="28"/>
        </w:rPr>
        <w:t xml:space="preserve"> 26.10.2018 № 2450 «Об утверждении муниципальной программы «Развитие физической культуры и спорта </w:t>
      </w:r>
      <w:proofErr w:type="gramStart"/>
      <w:r w:rsidR="00D129DD" w:rsidRPr="00D129D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129DD" w:rsidRPr="00D129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129DD" w:rsidRPr="00D129DD">
        <w:rPr>
          <w:rFonts w:ascii="Times New Roman" w:hAnsi="Times New Roman" w:cs="Times New Roman"/>
          <w:bCs/>
          <w:sz w:val="28"/>
          <w:szCs w:val="28"/>
        </w:rPr>
        <w:t>Нижневартовском</w:t>
      </w:r>
      <w:proofErr w:type="gramEnd"/>
      <w:r w:rsidR="00D129DD" w:rsidRPr="00D129DD">
        <w:rPr>
          <w:rFonts w:ascii="Times New Roman" w:hAnsi="Times New Roman" w:cs="Times New Roman"/>
          <w:bCs/>
          <w:sz w:val="28"/>
          <w:szCs w:val="28"/>
        </w:rPr>
        <w:t xml:space="preserve"> районе»</w:t>
      </w:r>
      <w:r w:rsidR="00D129DD" w:rsidRPr="00D129DD">
        <w:rPr>
          <w:rFonts w:ascii="Times New Roman" w:hAnsi="Times New Roman" w:cs="Times New Roman"/>
          <w:sz w:val="28"/>
          <w:szCs w:val="28"/>
        </w:rPr>
        <w:t xml:space="preserve"> </w:t>
      </w:r>
      <w:r w:rsidR="00080AB2">
        <w:rPr>
          <w:rFonts w:ascii="Times New Roman" w:hAnsi="Times New Roman" w:cs="Times New Roman"/>
          <w:sz w:val="28"/>
          <w:szCs w:val="28"/>
        </w:rPr>
        <w:t>(далее – муниципальный нормативный правовой акт)</w:t>
      </w:r>
      <w:r w:rsidR="007C01F0" w:rsidRPr="00080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75A91" w:rsidRPr="00080AB2">
        <w:rPr>
          <w:rFonts w:ascii="Times New Roman" w:hAnsi="Times New Roman" w:cs="Times New Roman"/>
          <w:sz w:val="28"/>
          <w:szCs w:val="28"/>
        </w:rPr>
        <w:t xml:space="preserve">отчет об оценке фактического воздействия нормативного правового акта и свод предложений по результатам публичных консультаций, подготовленные </w:t>
      </w:r>
      <w:r w:rsidR="00D129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отделом по физической культуре и спорту</w:t>
      </w:r>
      <w:r w:rsidR="009119AC" w:rsidRPr="009B402E">
        <w:rPr>
          <w:rFonts w:eastAsia="Calibri"/>
          <w:bCs/>
          <w:sz w:val="24"/>
          <w:szCs w:val="24"/>
          <w:lang w:eastAsia="en-US"/>
        </w:rPr>
        <w:t xml:space="preserve"> </w:t>
      </w:r>
      <w:r w:rsidR="008E0F8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29A">
        <w:rPr>
          <w:rFonts w:ascii="Times New Roman" w:hAnsi="Times New Roman" w:cs="Times New Roman"/>
          <w:sz w:val="28"/>
          <w:szCs w:val="28"/>
        </w:rPr>
        <w:t xml:space="preserve"> (</w:t>
      </w:r>
      <w:r w:rsidR="00F6729A" w:rsidRPr="00F6729A">
        <w:rPr>
          <w:rFonts w:ascii="Times New Roman" w:hAnsi="Times New Roman" w:cs="Times New Roman"/>
          <w:sz w:val="28"/>
          <w:szCs w:val="28"/>
        </w:rPr>
        <w:t>далее - орган, осуществляющий оценку фактического воздействия)</w:t>
      </w:r>
      <w:r w:rsidR="008E0F8B">
        <w:rPr>
          <w:rFonts w:ascii="Times New Roman" w:hAnsi="Times New Roman" w:cs="Times New Roman"/>
          <w:sz w:val="28"/>
          <w:szCs w:val="28"/>
        </w:rPr>
        <w:t xml:space="preserve"> </w:t>
      </w:r>
      <w:r w:rsidR="00C60256" w:rsidRPr="00080AB2">
        <w:rPr>
          <w:rFonts w:ascii="Times New Roman" w:hAnsi="Times New Roman" w:cs="Times New Roman"/>
          <w:sz w:val="28"/>
          <w:szCs w:val="28"/>
        </w:rPr>
        <w:t xml:space="preserve"> </w:t>
      </w:r>
      <w:r w:rsidR="00A75A91" w:rsidRPr="00080AB2">
        <w:rPr>
          <w:rFonts w:ascii="Times New Roman" w:hAnsi="Times New Roman" w:cs="Times New Roman"/>
          <w:sz w:val="28"/>
          <w:szCs w:val="28"/>
        </w:rPr>
        <w:t>сообщает.</w:t>
      </w:r>
    </w:p>
    <w:p w:rsidR="00080AB2" w:rsidRPr="00080AB2" w:rsidRDefault="00A75A91" w:rsidP="00080AB2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AB2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 муниципального нормативного правового акта направлен органом, осуществляющим оценку фактического воздействия муниципальных нормативных правовых актов, для подготовки настоящего заключения</w:t>
      </w:r>
      <w:r w:rsidR="007C01F0" w:rsidRPr="00080AB2">
        <w:rPr>
          <w:rFonts w:ascii="Times New Roman" w:hAnsi="Times New Roman" w:cs="Times New Roman"/>
          <w:sz w:val="28"/>
          <w:szCs w:val="28"/>
        </w:rPr>
        <w:t xml:space="preserve"> впервые.</w:t>
      </w:r>
    </w:p>
    <w:p w:rsidR="00A412E0" w:rsidRPr="0041688D" w:rsidRDefault="00E6465D" w:rsidP="0041688D">
      <w:pPr>
        <w:ind w:left="-709"/>
        <w:jc w:val="both"/>
        <w:rPr>
          <w:sz w:val="28"/>
          <w:szCs w:val="28"/>
        </w:rPr>
      </w:pPr>
      <w:r w:rsidRPr="00080AB2">
        <w:rPr>
          <w:sz w:val="28"/>
          <w:szCs w:val="28"/>
        </w:rPr>
        <w:t xml:space="preserve"> </w:t>
      </w:r>
      <w:r w:rsidR="0041688D">
        <w:rPr>
          <w:sz w:val="28"/>
          <w:szCs w:val="28"/>
        </w:rPr>
        <w:tab/>
      </w:r>
      <w:proofErr w:type="gramStart"/>
      <w:r w:rsidR="00A412E0" w:rsidRPr="00080AB2">
        <w:rPr>
          <w:sz w:val="28"/>
          <w:szCs w:val="28"/>
        </w:rPr>
        <w:t xml:space="preserve">Постановление </w:t>
      </w:r>
      <w:r w:rsidR="009119AC" w:rsidRPr="009119AC">
        <w:rPr>
          <w:sz w:val="28"/>
          <w:szCs w:val="28"/>
        </w:rPr>
        <w:t xml:space="preserve">администрации района </w:t>
      </w:r>
      <w:r w:rsidR="00D129DD" w:rsidRPr="00D129DD">
        <w:rPr>
          <w:bCs/>
          <w:sz w:val="28"/>
          <w:szCs w:val="28"/>
        </w:rPr>
        <w:t>от 26.10.2018 № 2450 «Об утверждении муниципальной программы «Развитие физической культуры и спорта в Нижневартовском районе»</w:t>
      </w:r>
      <w:r w:rsidR="009119AC" w:rsidRPr="00384EAB">
        <w:rPr>
          <w:b/>
        </w:rPr>
        <w:t xml:space="preserve"> </w:t>
      </w:r>
      <w:r w:rsidR="009119AC">
        <w:rPr>
          <w:sz w:val="28"/>
          <w:szCs w:val="28"/>
        </w:rPr>
        <w:t xml:space="preserve"> </w:t>
      </w:r>
      <w:r w:rsidR="00A412E0" w:rsidRPr="0086178A">
        <w:rPr>
          <w:sz w:val="28"/>
          <w:szCs w:val="28"/>
        </w:rPr>
        <w:t>разработан</w:t>
      </w:r>
      <w:r w:rsidR="00452485" w:rsidRPr="0086178A">
        <w:rPr>
          <w:sz w:val="28"/>
          <w:szCs w:val="28"/>
        </w:rPr>
        <w:t>о</w:t>
      </w:r>
      <w:r w:rsidR="00A412E0" w:rsidRPr="0086178A">
        <w:rPr>
          <w:sz w:val="28"/>
          <w:szCs w:val="28"/>
        </w:rPr>
        <w:t xml:space="preserve"> </w:t>
      </w:r>
      <w:r w:rsidR="0041688D">
        <w:rPr>
          <w:sz w:val="28"/>
          <w:szCs w:val="28"/>
        </w:rPr>
        <w:t>в</w:t>
      </w:r>
      <w:r w:rsidR="0041688D" w:rsidRPr="0041688D">
        <w:rPr>
          <w:sz w:val="28"/>
          <w:szCs w:val="28"/>
        </w:rPr>
        <w:t xml:space="preserve"> соответствии со статьей 179 Бюджетного кодекса Российской Федерации, постановления администрации Нижневартовского района   от 06.08.2018 №</w:t>
      </w:r>
      <w:r w:rsidR="0041688D">
        <w:rPr>
          <w:sz w:val="28"/>
          <w:szCs w:val="28"/>
        </w:rPr>
        <w:t xml:space="preserve"> </w:t>
      </w:r>
      <w:r w:rsidR="0041688D" w:rsidRPr="0041688D">
        <w:rPr>
          <w:sz w:val="28"/>
          <w:szCs w:val="28"/>
        </w:rPr>
        <w:t>1748 «О модельной муниципальной программе Нижневартовского района, порядке принятия решения о разработке муниципальных программ Нижневартовского района, их формирования, утверждения и реализации и плане мероприятий по обеспечению</w:t>
      </w:r>
      <w:proofErr w:type="gramEnd"/>
      <w:r w:rsidR="0041688D" w:rsidRPr="0041688D">
        <w:rPr>
          <w:sz w:val="28"/>
          <w:szCs w:val="28"/>
        </w:rPr>
        <w:t xml:space="preserve"> разработки, утверждению муниципальных программ Нижневартовского района в соответствии </w:t>
      </w:r>
      <w:r w:rsidR="0041688D" w:rsidRPr="0041688D">
        <w:rPr>
          <w:sz w:val="28"/>
          <w:szCs w:val="28"/>
        </w:rPr>
        <w:lastRenderedPageBreak/>
        <w:t>с национальными целями развития»</w:t>
      </w:r>
      <w:r w:rsidR="0041688D">
        <w:rPr>
          <w:sz w:val="28"/>
          <w:szCs w:val="28"/>
        </w:rPr>
        <w:t>.</w:t>
      </w:r>
      <w:r w:rsidR="0041688D" w:rsidRPr="0041688D">
        <w:rPr>
          <w:b/>
        </w:rPr>
        <w:t xml:space="preserve"> </w:t>
      </w:r>
      <w:proofErr w:type="gramStart"/>
      <w:r w:rsidR="008C5CFA" w:rsidRPr="008C5CFA">
        <w:rPr>
          <w:sz w:val="28"/>
          <w:szCs w:val="28"/>
        </w:rPr>
        <w:t>Данный муниципальный нормативный  правовой акт содержит</w:t>
      </w:r>
      <w:r w:rsidR="008C5CFA">
        <w:rPr>
          <w:b/>
        </w:rPr>
        <w:t xml:space="preserve"> </w:t>
      </w:r>
      <w:r w:rsidR="0041688D" w:rsidRPr="0041688D">
        <w:rPr>
          <w:sz w:val="28"/>
          <w:szCs w:val="28"/>
        </w:rPr>
        <w:t>Порядок</w:t>
      </w:r>
      <w:r w:rsidR="0041688D">
        <w:rPr>
          <w:sz w:val="28"/>
          <w:szCs w:val="28"/>
        </w:rPr>
        <w:t xml:space="preserve"> </w:t>
      </w:r>
      <w:r w:rsidR="0041688D" w:rsidRPr="0041688D">
        <w:rPr>
          <w:sz w:val="28"/>
          <w:szCs w:val="28"/>
        </w:rPr>
        <w:t>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(далее − Порядок)</w:t>
      </w:r>
      <w:r w:rsidR="0041688D" w:rsidRPr="0041688D">
        <w:rPr>
          <w:bCs/>
        </w:rPr>
        <w:t xml:space="preserve"> </w:t>
      </w:r>
      <w:r w:rsidR="008C5CFA" w:rsidRPr="008C5CFA">
        <w:rPr>
          <w:bCs/>
          <w:sz w:val="28"/>
          <w:szCs w:val="28"/>
        </w:rPr>
        <w:t xml:space="preserve">который </w:t>
      </w:r>
      <w:r w:rsidR="0041688D" w:rsidRPr="0041688D">
        <w:rPr>
          <w:bCs/>
          <w:sz w:val="28"/>
          <w:szCs w:val="28"/>
        </w:rPr>
        <w:t>разработан в соответствии со статьей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</w:t>
      </w:r>
      <w:proofErr w:type="gramEnd"/>
      <w:r w:rsidR="0041688D" w:rsidRPr="0041688D">
        <w:rPr>
          <w:bCs/>
          <w:sz w:val="28"/>
          <w:szCs w:val="28"/>
        </w:rPr>
        <w:t xml:space="preserve">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41688D">
        <w:rPr>
          <w:bCs/>
          <w:sz w:val="28"/>
          <w:szCs w:val="28"/>
        </w:rPr>
        <w:t xml:space="preserve">. </w:t>
      </w:r>
      <w:r w:rsidR="0041688D" w:rsidRPr="0041688D">
        <w:rPr>
          <w:bCs/>
          <w:sz w:val="28"/>
          <w:szCs w:val="28"/>
        </w:rPr>
        <w:t xml:space="preserve"> </w:t>
      </w:r>
    </w:p>
    <w:p w:rsidR="0086178A" w:rsidRPr="0041688D" w:rsidRDefault="008C5CFA" w:rsidP="001E3F09">
      <w:pPr>
        <w:pStyle w:val="ac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86178A">
        <w:rPr>
          <w:rFonts w:ascii="Times New Roman" w:hAnsi="Times New Roman" w:cs="Times New Roman"/>
          <w:sz w:val="28"/>
          <w:szCs w:val="28"/>
        </w:rPr>
        <w:t xml:space="preserve"> п</w:t>
      </w:r>
      <w:r w:rsidR="0086178A" w:rsidRPr="0086178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41688D" w:rsidRPr="0041688D">
        <w:rPr>
          <w:rFonts w:ascii="Times New Roman" w:hAnsi="Times New Roman" w:cs="Times New Roman"/>
          <w:bCs/>
          <w:sz w:val="28"/>
          <w:szCs w:val="28"/>
        </w:rPr>
        <w:t>устанавливает механизм, порядок определения объема и условия предоставления из бюджета Нижневартовского района (далее – район) на основе конкурсного отбора субсидии некоммерческим организациям (за исключением государственных (муниципальных) учреждений на реализацию проектов в области физической культуры и спорта</w:t>
      </w:r>
      <w:r w:rsidR="0086178A" w:rsidRPr="00416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5A91" w:rsidRPr="007C01F0" w:rsidRDefault="00A75A91" w:rsidP="006E2F8D">
      <w:pPr>
        <w:ind w:left="-567" w:firstLine="709"/>
        <w:jc w:val="both"/>
        <w:rPr>
          <w:sz w:val="28"/>
          <w:szCs w:val="28"/>
        </w:rPr>
      </w:pPr>
      <w:r w:rsidRPr="007C01F0">
        <w:rPr>
          <w:sz w:val="28"/>
          <w:szCs w:val="28"/>
        </w:rPr>
        <w:t xml:space="preserve">Заключение об оценке регулирующего воздействия проекта муниципального нормативного правового акта дано уполномоченным органом </w:t>
      </w:r>
      <w:r w:rsidR="0046374E" w:rsidRPr="00D317AE">
        <w:rPr>
          <w:sz w:val="28"/>
          <w:szCs w:val="28"/>
        </w:rPr>
        <w:t>2</w:t>
      </w:r>
      <w:r w:rsidR="008824B0" w:rsidRPr="00D317AE">
        <w:rPr>
          <w:sz w:val="28"/>
          <w:szCs w:val="28"/>
        </w:rPr>
        <w:t>6</w:t>
      </w:r>
      <w:r w:rsidR="0046374E" w:rsidRPr="00D317AE">
        <w:rPr>
          <w:sz w:val="28"/>
          <w:szCs w:val="28"/>
        </w:rPr>
        <w:t>.</w:t>
      </w:r>
      <w:r w:rsidR="008824B0" w:rsidRPr="00D317AE">
        <w:rPr>
          <w:sz w:val="28"/>
          <w:szCs w:val="28"/>
        </w:rPr>
        <w:t>10</w:t>
      </w:r>
      <w:r w:rsidR="0046374E" w:rsidRPr="00D317AE">
        <w:rPr>
          <w:sz w:val="28"/>
          <w:szCs w:val="28"/>
        </w:rPr>
        <w:t>.2018</w:t>
      </w:r>
      <w:r w:rsidR="00A412E0" w:rsidRPr="00D317AE">
        <w:rPr>
          <w:sz w:val="28"/>
          <w:szCs w:val="28"/>
        </w:rPr>
        <w:t xml:space="preserve"> года № 13-</w:t>
      </w:r>
      <w:r w:rsidR="008824B0" w:rsidRPr="00D317AE">
        <w:rPr>
          <w:sz w:val="28"/>
          <w:szCs w:val="28"/>
        </w:rPr>
        <w:t>17150</w:t>
      </w:r>
      <w:r w:rsidR="0046374E" w:rsidRPr="00D317AE">
        <w:rPr>
          <w:sz w:val="28"/>
          <w:szCs w:val="28"/>
        </w:rPr>
        <w:t>/18</w:t>
      </w:r>
      <w:r w:rsidR="00A412E0" w:rsidRPr="00D317AE">
        <w:rPr>
          <w:sz w:val="28"/>
          <w:szCs w:val="28"/>
        </w:rPr>
        <w:t>.</w:t>
      </w:r>
    </w:p>
    <w:p w:rsidR="00A75A91" w:rsidRPr="00A412E0" w:rsidRDefault="00A75A91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 xml:space="preserve">Информация об оценке фактического воздействия муниципального нормативного правового акта размещена органом, осуществляющим оценку фактического воздействия муниципальных нормативных правовых актов </w:t>
      </w:r>
      <w:r w:rsidR="003C02C7" w:rsidRPr="00A412E0">
        <w:rPr>
          <w:sz w:val="28"/>
          <w:szCs w:val="28"/>
        </w:rPr>
        <w:t xml:space="preserve"> на сайте </w:t>
      </w:r>
      <w:hyperlink r:id="rId10" w:history="1">
        <w:r w:rsidR="003C02C7" w:rsidRPr="00A412E0">
          <w:rPr>
            <w:rStyle w:val="ab"/>
            <w:sz w:val="28"/>
            <w:szCs w:val="28"/>
            <w:lang w:val="en-US"/>
          </w:rPr>
          <w:t>http</w:t>
        </w:r>
        <w:r w:rsidR="003C02C7" w:rsidRPr="00A412E0">
          <w:rPr>
            <w:rStyle w:val="ab"/>
            <w:sz w:val="28"/>
            <w:szCs w:val="28"/>
          </w:rPr>
          <w:t>://</w:t>
        </w:r>
        <w:r w:rsidR="003C02C7" w:rsidRPr="00A412E0">
          <w:rPr>
            <w:rStyle w:val="ab"/>
            <w:sz w:val="28"/>
            <w:szCs w:val="28"/>
            <w:lang w:val="en-US"/>
          </w:rPr>
          <w:t>regulation</w:t>
        </w:r>
        <w:r w:rsidR="003C02C7" w:rsidRPr="00A412E0">
          <w:rPr>
            <w:rStyle w:val="ab"/>
            <w:sz w:val="28"/>
            <w:szCs w:val="28"/>
          </w:rPr>
          <w:t>.</w:t>
        </w:r>
        <w:proofErr w:type="spellStart"/>
        <w:r w:rsidR="003C02C7" w:rsidRPr="00A412E0">
          <w:rPr>
            <w:rStyle w:val="ab"/>
            <w:sz w:val="28"/>
            <w:szCs w:val="28"/>
            <w:lang w:val="en-US"/>
          </w:rPr>
          <w:t>admhmao</w:t>
        </w:r>
        <w:proofErr w:type="spellEnd"/>
        <w:r w:rsidR="003C02C7" w:rsidRPr="00A412E0">
          <w:rPr>
            <w:rStyle w:val="ab"/>
            <w:sz w:val="28"/>
            <w:szCs w:val="28"/>
          </w:rPr>
          <w:t>.</w:t>
        </w:r>
        <w:proofErr w:type="spellStart"/>
        <w:r w:rsidR="003C02C7" w:rsidRPr="00A412E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C02C7" w:rsidRPr="00A412E0">
        <w:rPr>
          <w:sz w:val="28"/>
          <w:szCs w:val="28"/>
        </w:rPr>
        <w:t xml:space="preserve">  </w:t>
      </w:r>
      <w:r w:rsidR="00D129DD">
        <w:rPr>
          <w:sz w:val="28"/>
          <w:szCs w:val="28"/>
        </w:rPr>
        <w:t>19</w:t>
      </w:r>
      <w:r w:rsidR="003C02C7" w:rsidRPr="001E0FE7">
        <w:rPr>
          <w:sz w:val="28"/>
          <w:szCs w:val="28"/>
        </w:rPr>
        <w:t>.</w:t>
      </w:r>
      <w:r w:rsidR="00D129DD">
        <w:rPr>
          <w:sz w:val="28"/>
          <w:szCs w:val="28"/>
        </w:rPr>
        <w:t>10</w:t>
      </w:r>
      <w:r w:rsidR="003C02C7" w:rsidRPr="001E0FE7">
        <w:rPr>
          <w:sz w:val="28"/>
          <w:szCs w:val="28"/>
        </w:rPr>
        <w:t>.20</w:t>
      </w:r>
      <w:r w:rsidR="0046374E" w:rsidRPr="001E0FE7">
        <w:rPr>
          <w:sz w:val="28"/>
          <w:szCs w:val="28"/>
        </w:rPr>
        <w:t>20</w:t>
      </w:r>
      <w:r w:rsidR="003C02C7" w:rsidRPr="001E0FE7">
        <w:rPr>
          <w:sz w:val="28"/>
          <w:szCs w:val="28"/>
        </w:rPr>
        <w:t xml:space="preserve"> года.</w:t>
      </w:r>
    </w:p>
    <w:p w:rsidR="00A75A91" w:rsidRPr="007C01F0" w:rsidRDefault="00A75A91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 xml:space="preserve">Органом, осуществляющим оценку фактического воздействия муниципальных нормативных правовых актов, проведены публичные консультации отчета об оценке фактического воздействия муниципального нормативного правового акта в период с </w:t>
      </w:r>
      <w:r w:rsidR="00160422">
        <w:rPr>
          <w:sz w:val="28"/>
          <w:szCs w:val="28"/>
        </w:rPr>
        <w:t>19</w:t>
      </w:r>
      <w:r w:rsidR="003C02C7" w:rsidRPr="00A412E0">
        <w:rPr>
          <w:sz w:val="28"/>
          <w:szCs w:val="28"/>
        </w:rPr>
        <w:t>.</w:t>
      </w:r>
      <w:r w:rsidR="00160422">
        <w:rPr>
          <w:sz w:val="28"/>
          <w:szCs w:val="28"/>
        </w:rPr>
        <w:t>10</w:t>
      </w:r>
      <w:r w:rsidR="003C02C7" w:rsidRPr="00A412E0">
        <w:rPr>
          <w:sz w:val="28"/>
          <w:szCs w:val="28"/>
        </w:rPr>
        <w:t>.20</w:t>
      </w:r>
      <w:r w:rsidR="0046374E">
        <w:rPr>
          <w:sz w:val="28"/>
          <w:szCs w:val="28"/>
        </w:rPr>
        <w:t>20</w:t>
      </w:r>
      <w:r w:rsidR="003C02C7" w:rsidRPr="00A412E0">
        <w:rPr>
          <w:sz w:val="28"/>
          <w:szCs w:val="28"/>
        </w:rPr>
        <w:t xml:space="preserve"> года  по </w:t>
      </w:r>
      <w:r w:rsidR="00160422">
        <w:rPr>
          <w:sz w:val="28"/>
          <w:szCs w:val="28"/>
        </w:rPr>
        <w:t>16</w:t>
      </w:r>
      <w:r w:rsidR="003C02C7" w:rsidRPr="00A412E0">
        <w:rPr>
          <w:sz w:val="28"/>
          <w:szCs w:val="28"/>
        </w:rPr>
        <w:t>.</w:t>
      </w:r>
      <w:r w:rsidR="00160422">
        <w:rPr>
          <w:sz w:val="28"/>
          <w:szCs w:val="28"/>
        </w:rPr>
        <w:t>11</w:t>
      </w:r>
      <w:r w:rsidR="003C02C7" w:rsidRPr="00A412E0">
        <w:rPr>
          <w:sz w:val="28"/>
          <w:szCs w:val="28"/>
        </w:rPr>
        <w:t>.20</w:t>
      </w:r>
      <w:r w:rsidR="0046374E">
        <w:rPr>
          <w:sz w:val="28"/>
          <w:szCs w:val="28"/>
        </w:rPr>
        <w:t>20</w:t>
      </w:r>
      <w:r w:rsidR="003C02C7" w:rsidRPr="00A412E0">
        <w:rPr>
          <w:sz w:val="28"/>
          <w:szCs w:val="28"/>
        </w:rPr>
        <w:t xml:space="preserve"> года.</w:t>
      </w:r>
    </w:p>
    <w:p w:rsidR="00A412E0" w:rsidRDefault="00A412E0" w:rsidP="006E2F8D">
      <w:pPr>
        <w:ind w:left="-567" w:firstLine="709"/>
        <w:jc w:val="both"/>
        <w:rPr>
          <w:sz w:val="28"/>
          <w:szCs w:val="28"/>
        </w:rPr>
      </w:pPr>
      <w:r w:rsidRPr="00A412E0">
        <w:rPr>
          <w:sz w:val="28"/>
          <w:szCs w:val="28"/>
        </w:rPr>
        <w:t>По результатам рассмотрения представленных документов установлено, что при оценке фактического воздействия муниципального нормативного правового акта процедуры, предусмотренные Порядком, органом, осуществляющим оценку фактического воздействия муниципальных нормативных правовых актов, соблюдены.</w:t>
      </w:r>
    </w:p>
    <w:p w:rsidR="00BA3C13" w:rsidRPr="00B410CC" w:rsidRDefault="0046374E" w:rsidP="00654C1E">
      <w:pPr>
        <w:ind w:left="-426"/>
        <w:jc w:val="both"/>
        <w:rPr>
          <w:rFonts w:ascii="Aparajita" w:hAnsi="Aparajita" w:cs="Aparajita"/>
          <w:sz w:val="28"/>
          <w:szCs w:val="28"/>
        </w:rPr>
      </w:pPr>
      <w:r>
        <w:rPr>
          <w:sz w:val="28"/>
          <w:szCs w:val="28"/>
        </w:rPr>
        <w:tab/>
      </w:r>
      <w:r w:rsidR="00466413" w:rsidRPr="00466413">
        <w:rPr>
          <w:sz w:val="28"/>
          <w:szCs w:val="28"/>
        </w:rPr>
        <w:t>Сведения об организациях, извещенных о пров</w:t>
      </w:r>
      <w:r w:rsidR="00925545">
        <w:rPr>
          <w:sz w:val="28"/>
          <w:szCs w:val="28"/>
        </w:rPr>
        <w:t>едении публичных консультаций: о</w:t>
      </w:r>
      <w:r w:rsidR="00466413" w:rsidRPr="00466413">
        <w:rPr>
          <w:sz w:val="28"/>
          <w:szCs w:val="28"/>
        </w:rPr>
        <w:t xml:space="preserve">бщественная организация Нижневартовского района «Ассоциация развития и поддержки малого и среднего бизнеса»,  общественный представитель уполномоченного по защите прав предпринимателей А.Ф. Майданов, </w:t>
      </w:r>
      <w:r w:rsidR="00925545" w:rsidRPr="00E32C31">
        <w:rPr>
          <w:sz w:val="28"/>
          <w:szCs w:val="28"/>
        </w:rPr>
        <w:t xml:space="preserve"> </w:t>
      </w:r>
      <w:r w:rsidR="00925545">
        <w:rPr>
          <w:sz w:val="28"/>
          <w:szCs w:val="28"/>
        </w:rPr>
        <w:t>индивидуальный предприниматель Т.И. Азарова</w:t>
      </w:r>
      <w:r w:rsidR="00925545" w:rsidRPr="00654C1E">
        <w:rPr>
          <w:sz w:val="28"/>
          <w:szCs w:val="28"/>
        </w:rPr>
        <w:t xml:space="preserve">, </w:t>
      </w:r>
      <w:r w:rsidR="00BA3C13" w:rsidRPr="00654C1E">
        <w:rPr>
          <w:sz w:val="28"/>
          <w:szCs w:val="28"/>
        </w:rPr>
        <w:t xml:space="preserve"> </w:t>
      </w:r>
      <w:r w:rsidR="006B3CF6" w:rsidRPr="006B3CF6">
        <w:rPr>
          <w:sz w:val="28"/>
          <w:szCs w:val="28"/>
        </w:rPr>
        <w:t>МАУ НСШ Олимп (исполняющий обязанности директора Я.Ю. Баранова)</w:t>
      </w:r>
      <w:r w:rsidR="006B3CF6">
        <w:rPr>
          <w:sz w:val="28"/>
          <w:szCs w:val="28"/>
        </w:rPr>
        <w:t xml:space="preserve">, </w:t>
      </w:r>
      <w:r w:rsidR="00B410CC" w:rsidRPr="00B410CC">
        <w:rPr>
          <w:sz w:val="28"/>
          <w:szCs w:val="28"/>
        </w:rPr>
        <w:t>индивидуальный предприниматель</w:t>
      </w:r>
      <w:r w:rsidR="006B3CF6" w:rsidRPr="00B410CC">
        <w:rPr>
          <w:sz w:val="28"/>
          <w:szCs w:val="28"/>
        </w:rPr>
        <w:t xml:space="preserve"> </w:t>
      </w:r>
      <w:r w:rsidR="00B410CC" w:rsidRPr="00B410CC">
        <w:rPr>
          <w:sz w:val="28"/>
          <w:szCs w:val="28"/>
        </w:rPr>
        <w:t>А.А.</w:t>
      </w:r>
      <w:proofErr w:type="gramStart"/>
      <w:r w:rsidR="00B410CC" w:rsidRPr="00B410CC">
        <w:rPr>
          <w:sz w:val="28"/>
          <w:szCs w:val="28"/>
        </w:rPr>
        <w:t>Коновалов</w:t>
      </w:r>
      <w:proofErr w:type="gramEnd"/>
      <w:r w:rsidR="00B410CC" w:rsidRPr="00B410CC">
        <w:rPr>
          <w:sz w:val="28"/>
          <w:szCs w:val="28"/>
        </w:rPr>
        <w:t>.</w:t>
      </w:r>
      <w:r w:rsidR="006B3CF6" w:rsidRPr="00B410CC">
        <w:rPr>
          <w:sz w:val="28"/>
          <w:szCs w:val="28"/>
        </w:rPr>
        <w:t xml:space="preserve"> </w:t>
      </w:r>
    </w:p>
    <w:p w:rsidR="00BA3C13" w:rsidRPr="00AA4549" w:rsidRDefault="00BA3C13" w:rsidP="00080AB2">
      <w:pPr>
        <w:ind w:left="-426"/>
        <w:jc w:val="both"/>
        <w:rPr>
          <w:rFonts w:ascii="Aparajita" w:hAnsi="Aparajita" w:cs="Aparajita"/>
          <w:sz w:val="28"/>
          <w:szCs w:val="28"/>
        </w:rPr>
      </w:pPr>
    </w:p>
    <w:p w:rsidR="00466413" w:rsidRDefault="00F6729A" w:rsidP="00466413">
      <w:pPr>
        <w:ind w:firstLine="708"/>
        <w:jc w:val="both"/>
        <w:rPr>
          <w:rFonts w:asciiTheme="minorHAnsi" w:hAnsiTheme="minorHAnsi" w:cs="Aparajita"/>
          <w:sz w:val="28"/>
          <w:szCs w:val="28"/>
        </w:rPr>
      </w:pPr>
      <w:r w:rsidRPr="00AA4549">
        <w:rPr>
          <w:rFonts w:cs="Aparajita"/>
          <w:sz w:val="28"/>
          <w:szCs w:val="28"/>
        </w:rPr>
        <w:t>П</w:t>
      </w:r>
      <w:r w:rsidR="00466413" w:rsidRPr="00AA4549">
        <w:rPr>
          <w:rFonts w:cs="Aparajita"/>
          <w:sz w:val="28"/>
          <w:szCs w:val="28"/>
        </w:rPr>
        <w:t>ри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проведении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публичных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консультаций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поступили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отзывы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от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следующих</w:t>
      </w:r>
      <w:r w:rsidR="00466413" w:rsidRPr="00AA4549">
        <w:rPr>
          <w:rFonts w:ascii="Aparajita" w:hAnsi="Aparajita" w:cs="Aparajita"/>
          <w:sz w:val="28"/>
          <w:szCs w:val="28"/>
        </w:rPr>
        <w:t xml:space="preserve"> </w:t>
      </w:r>
      <w:r w:rsidR="00466413" w:rsidRPr="00AA4549">
        <w:rPr>
          <w:rFonts w:cs="Aparajita"/>
          <w:sz w:val="28"/>
          <w:szCs w:val="28"/>
        </w:rPr>
        <w:t>участников</w:t>
      </w:r>
      <w:r w:rsidR="00466413" w:rsidRPr="00AA4549">
        <w:rPr>
          <w:rFonts w:ascii="Aparajita" w:hAnsi="Aparajita" w:cs="Aparajita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685"/>
        <w:gridCol w:w="2977"/>
      </w:tblGrid>
      <w:tr w:rsidR="007555C7" w:rsidRPr="00FE38F5" w:rsidTr="00B1272E">
        <w:tc>
          <w:tcPr>
            <w:tcW w:w="9889" w:type="dxa"/>
            <w:gridSpan w:val="3"/>
            <w:shd w:val="clear" w:color="auto" w:fill="auto"/>
          </w:tcPr>
          <w:p w:rsidR="007555C7" w:rsidRPr="00FE38F5" w:rsidRDefault="007555C7" w:rsidP="00B1272E">
            <w:pPr>
              <w:suppressAutoHyphens/>
              <w:jc w:val="center"/>
            </w:pPr>
            <w:r w:rsidRPr="00FE38F5">
              <w:t>Результаты публичных консультаций</w:t>
            </w:r>
          </w:p>
        </w:tc>
      </w:tr>
      <w:tr w:rsidR="007555C7" w:rsidRPr="00FE38F5" w:rsidTr="00B1272E">
        <w:tc>
          <w:tcPr>
            <w:tcW w:w="3227" w:type="dxa"/>
            <w:shd w:val="clear" w:color="auto" w:fill="auto"/>
          </w:tcPr>
          <w:p w:rsidR="007555C7" w:rsidRDefault="007555C7" w:rsidP="00B1272E">
            <w:pPr>
              <w:suppressAutoHyphens/>
              <w:jc w:val="center"/>
            </w:pPr>
            <w:r w:rsidRPr="00FE38F5">
              <w:t xml:space="preserve">наименование субъекта </w:t>
            </w:r>
          </w:p>
          <w:p w:rsidR="007555C7" w:rsidRPr="00FE38F5" w:rsidRDefault="007555C7" w:rsidP="00B1272E">
            <w:pPr>
              <w:suppressAutoHyphens/>
              <w:jc w:val="center"/>
            </w:pPr>
            <w:r w:rsidRPr="00FE38F5">
              <w:t>публичных консультаций</w:t>
            </w:r>
          </w:p>
        </w:tc>
        <w:tc>
          <w:tcPr>
            <w:tcW w:w="3685" w:type="dxa"/>
            <w:shd w:val="clear" w:color="auto" w:fill="auto"/>
          </w:tcPr>
          <w:p w:rsidR="007555C7" w:rsidRPr="00FE38F5" w:rsidRDefault="007555C7" w:rsidP="00B1272E">
            <w:pPr>
              <w:suppressAutoHyphens/>
              <w:jc w:val="center"/>
            </w:pPr>
            <w:r w:rsidRPr="00FE38F5">
              <w:t>высказанное мнение</w:t>
            </w:r>
          </w:p>
          <w:p w:rsidR="007555C7" w:rsidRDefault="007555C7" w:rsidP="00B1272E">
            <w:pPr>
              <w:suppressAutoHyphens/>
              <w:jc w:val="center"/>
            </w:pPr>
            <w:proofErr w:type="gramStart"/>
            <w:r w:rsidRPr="00FE38F5">
              <w:t xml:space="preserve">(замечания и (или) </w:t>
            </w:r>
            <w:proofErr w:type="gramEnd"/>
          </w:p>
          <w:p w:rsidR="007555C7" w:rsidRPr="00FE38F5" w:rsidRDefault="007555C7" w:rsidP="00B1272E">
            <w:pPr>
              <w:suppressAutoHyphens/>
              <w:jc w:val="center"/>
            </w:pPr>
            <w:r w:rsidRPr="00FE38F5">
              <w:t>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55C7" w:rsidRPr="00FE38F5" w:rsidRDefault="007555C7" w:rsidP="00B1272E">
            <w:pPr>
              <w:suppressAutoHyphens/>
              <w:jc w:val="center"/>
            </w:pPr>
            <w:r w:rsidRPr="00FE38F5">
              <w:t xml:space="preserve">позиция </w:t>
            </w:r>
            <w:proofErr w:type="gramStart"/>
            <w:r w:rsidRPr="00FE38F5">
              <w:t>регулирующего</w:t>
            </w:r>
            <w:proofErr w:type="gramEnd"/>
            <w:r w:rsidRPr="00FE38F5">
              <w:t xml:space="preserve"> </w:t>
            </w:r>
          </w:p>
          <w:p w:rsidR="007555C7" w:rsidRPr="00FE38F5" w:rsidRDefault="007555C7" w:rsidP="00B1272E">
            <w:pPr>
              <w:suppressAutoHyphens/>
              <w:jc w:val="center"/>
            </w:pPr>
            <w:r w:rsidRPr="00FE38F5">
              <w:t xml:space="preserve">органа или органа, осуществляющего </w:t>
            </w:r>
            <w:r>
              <w:t>оценку фактического воздействия</w:t>
            </w:r>
            <w:r w:rsidRPr="00FE38F5">
              <w:t xml:space="preserve"> (с обоснованием позиции)</w:t>
            </w:r>
          </w:p>
        </w:tc>
      </w:tr>
      <w:tr w:rsidR="007555C7" w:rsidRPr="00854615" w:rsidTr="00B1272E">
        <w:tc>
          <w:tcPr>
            <w:tcW w:w="3227" w:type="dxa"/>
            <w:shd w:val="clear" w:color="auto" w:fill="auto"/>
          </w:tcPr>
          <w:p w:rsidR="007555C7" w:rsidRDefault="007555C7" w:rsidP="00B1272E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О</w:t>
            </w:r>
            <w:r w:rsidRPr="00854615">
              <w:rPr>
                <w:rFonts w:eastAsia="Calibri"/>
                <w:lang w:eastAsia="en-US"/>
              </w:rPr>
              <w:t>бщественн</w:t>
            </w:r>
            <w:r>
              <w:rPr>
                <w:rFonts w:eastAsia="Calibri"/>
                <w:lang w:eastAsia="en-US"/>
              </w:rPr>
              <w:t>ая</w:t>
            </w:r>
            <w:r w:rsidRPr="00854615">
              <w:rPr>
                <w:rFonts w:eastAsia="Calibri"/>
                <w:lang w:eastAsia="en-US"/>
              </w:rPr>
              <w:t xml:space="preserve"> организаци</w:t>
            </w:r>
            <w:r>
              <w:rPr>
                <w:rFonts w:eastAsia="Calibri"/>
                <w:lang w:eastAsia="en-US"/>
              </w:rPr>
              <w:t>я</w:t>
            </w:r>
            <w:r w:rsidRPr="00854615">
              <w:rPr>
                <w:rFonts w:eastAsia="Calibri"/>
                <w:lang w:eastAsia="en-US"/>
              </w:rPr>
              <w:t xml:space="preserve"> Нижневартовского района «Ассоциация развития и поддержки малого и среднего бизнеса»</w:t>
            </w:r>
          </w:p>
          <w:p w:rsidR="00F449CC" w:rsidRDefault="00F449CC" w:rsidP="00B1272E">
            <w:pPr>
              <w:jc w:val="both"/>
            </w:pPr>
          </w:p>
          <w:p w:rsidR="007555C7" w:rsidRPr="001E1552" w:rsidRDefault="007555C7" w:rsidP="00B1272E">
            <w:pPr>
              <w:jc w:val="both"/>
            </w:pPr>
            <w:r w:rsidRPr="00033FEE">
              <w:t xml:space="preserve">Отзыв поступил через сайт http:// </w:t>
            </w:r>
            <w:proofErr w:type="spellStart"/>
            <w:r w:rsidRPr="00033FEE">
              <w:t>regulation.admhmao.ru</w:t>
            </w:r>
            <w:proofErr w:type="spellEnd"/>
          </w:p>
          <w:p w:rsidR="007555C7" w:rsidRPr="00854615" w:rsidRDefault="007555C7" w:rsidP="00B1272E">
            <w:pPr>
              <w:suppressAutoHyphens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555C7" w:rsidRPr="001919FB" w:rsidRDefault="007555C7" w:rsidP="00B1272E">
            <w:pPr>
              <w:jc w:val="both"/>
            </w:pPr>
            <w:proofErr w:type="gramStart"/>
            <w:r>
              <w:t>Считаем</w:t>
            </w:r>
            <w:proofErr w:type="gramEnd"/>
            <w:r>
              <w:t xml:space="preserve"> что порядок выплаты субсидии необходимо привести </w:t>
            </w:r>
            <w:r w:rsidRPr="00BF50D2">
              <w:t xml:space="preserve"> в соответствии с Постановлением Правительства РФ от  18.09.2020 N 1492 (ред. от 13.10.2020)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555C7" w:rsidRPr="00854615" w:rsidRDefault="007555C7" w:rsidP="00B1272E">
            <w:pPr>
              <w:suppressAutoHyphens/>
              <w:jc w:val="both"/>
            </w:pPr>
            <w:r>
              <w:t>Предложение учтено.</w:t>
            </w:r>
          </w:p>
        </w:tc>
      </w:tr>
      <w:tr w:rsidR="007555C7" w:rsidRPr="00854615" w:rsidTr="00B1272E">
        <w:tc>
          <w:tcPr>
            <w:tcW w:w="3227" w:type="dxa"/>
            <w:shd w:val="clear" w:color="auto" w:fill="auto"/>
          </w:tcPr>
          <w:p w:rsidR="007555C7" w:rsidRPr="00033FEE" w:rsidRDefault="007555C7" w:rsidP="00B1272E">
            <w:pPr>
              <w:suppressAutoHyphens/>
              <w:jc w:val="both"/>
            </w:pPr>
            <w:r w:rsidRPr="00033FEE">
              <w:t>МАУ НСШ Олимп</w:t>
            </w:r>
          </w:p>
          <w:p w:rsidR="00F449CC" w:rsidRDefault="00F449CC" w:rsidP="00B1272E">
            <w:pPr>
              <w:jc w:val="both"/>
            </w:pPr>
          </w:p>
          <w:p w:rsidR="007555C7" w:rsidRPr="00033FEE" w:rsidRDefault="007555C7" w:rsidP="00B1272E">
            <w:pPr>
              <w:jc w:val="both"/>
            </w:pPr>
            <w:r w:rsidRPr="00033FEE">
              <w:t xml:space="preserve">Отзыв поступил через сайт http:// </w:t>
            </w:r>
            <w:proofErr w:type="spellStart"/>
            <w:r w:rsidRPr="00033FEE">
              <w:t>regulation.admhmao.ru</w:t>
            </w:r>
            <w:proofErr w:type="spellEnd"/>
          </w:p>
          <w:p w:rsidR="007555C7" w:rsidRPr="00033FEE" w:rsidRDefault="007555C7" w:rsidP="00B1272E">
            <w:pPr>
              <w:rPr>
                <w:rFonts w:ascii="Calibri" w:hAnsi="Calibri" w:cs="Calibri"/>
                <w:b/>
                <w:bCs/>
              </w:rPr>
            </w:pPr>
          </w:p>
          <w:p w:rsidR="007555C7" w:rsidRPr="00033FEE" w:rsidRDefault="007555C7" w:rsidP="00B1272E">
            <w:pPr>
              <w:suppressAutoHyphens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555C7" w:rsidRDefault="007555C7" w:rsidP="00B1272E">
            <w:r w:rsidRPr="00571215">
              <w:t>Предложения и замечания, которые целесообразно учесть в рамках оценки фактического воздействия проекта муниципального нормативного правового акта отсутствуют.</w:t>
            </w:r>
          </w:p>
        </w:tc>
        <w:tc>
          <w:tcPr>
            <w:tcW w:w="2977" w:type="dxa"/>
            <w:shd w:val="clear" w:color="auto" w:fill="auto"/>
          </w:tcPr>
          <w:p w:rsidR="007555C7" w:rsidRPr="00854615" w:rsidRDefault="007555C7" w:rsidP="00B1272E">
            <w:pPr>
              <w:suppressAutoHyphens/>
              <w:jc w:val="both"/>
            </w:pPr>
            <w:r>
              <w:t>-</w:t>
            </w:r>
          </w:p>
        </w:tc>
      </w:tr>
      <w:tr w:rsidR="007555C7" w:rsidRPr="00854615" w:rsidTr="00B1272E">
        <w:tc>
          <w:tcPr>
            <w:tcW w:w="3227" w:type="dxa"/>
            <w:shd w:val="clear" w:color="auto" w:fill="auto"/>
          </w:tcPr>
          <w:p w:rsidR="007555C7" w:rsidRPr="00033FEE" w:rsidRDefault="00F449CC" w:rsidP="00B1272E">
            <w:r>
              <w:t>Индивидуальный предприниматель</w:t>
            </w:r>
            <w:r w:rsidR="007555C7" w:rsidRPr="00033FEE">
              <w:t xml:space="preserve"> Азарова Т.И.</w:t>
            </w:r>
          </w:p>
          <w:p w:rsidR="00F449CC" w:rsidRDefault="00F449CC" w:rsidP="00B1272E">
            <w:pPr>
              <w:jc w:val="both"/>
            </w:pPr>
          </w:p>
          <w:p w:rsidR="007555C7" w:rsidRPr="00033FEE" w:rsidRDefault="007555C7" w:rsidP="00B1272E">
            <w:pPr>
              <w:jc w:val="both"/>
            </w:pPr>
            <w:r w:rsidRPr="00033FEE">
              <w:t xml:space="preserve">Отзыв поступил через сайт http:// </w:t>
            </w:r>
            <w:proofErr w:type="spellStart"/>
            <w:r w:rsidRPr="00033FEE">
              <w:t>regulation.admhmao.ru</w:t>
            </w:r>
            <w:proofErr w:type="spellEnd"/>
          </w:p>
          <w:p w:rsidR="007555C7" w:rsidRPr="00033FEE" w:rsidRDefault="007555C7" w:rsidP="00B1272E">
            <w:pPr>
              <w:suppressAutoHyphens/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555C7" w:rsidRPr="00033FEE" w:rsidRDefault="007555C7" w:rsidP="00B1272E">
            <w:r w:rsidRPr="00033FEE">
              <w:t>Предложения и замечания от</w:t>
            </w:r>
            <w:r>
              <w:t>су</w:t>
            </w:r>
            <w:r w:rsidRPr="00033FEE">
              <w:t>тствуют</w:t>
            </w:r>
            <w:r>
              <w:t>.</w:t>
            </w:r>
          </w:p>
        </w:tc>
        <w:tc>
          <w:tcPr>
            <w:tcW w:w="2977" w:type="dxa"/>
            <w:shd w:val="clear" w:color="auto" w:fill="auto"/>
          </w:tcPr>
          <w:p w:rsidR="007555C7" w:rsidRPr="00854615" w:rsidRDefault="007555C7" w:rsidP="00B1272E">
            <w:pPr>
              <w:suppressAutoHyphens/>
              <w:jc w:val="both"/>
            </w:pPr>
            <w:r>
              <w:t>-</w:t>
            </w:r>
          </w:p>
        </w:tc>
      </w:tr>
      <w:tr w:rsidR="007555C7" w:rsidRPr="00854615" w:rsidTr="00B1272E">
        <w:tc>
          <w:tcPr>
            <w:tcW w:w="3227" w:type="dxa"/>
            <w:shd w:val="clear" w:color="auto" w:fill="auto"/>
          </w:tcPr>
          <w:p w:rsidR="007555C7" w:rsidRPr="00033FEE" w:rsidRDefault="007555C7" w:rsidP="00B1272E">
            <w:pPr>
              <w:jc w:val="both"/>
              <w:rPr>
                <w:rFonts w:eastAsia="Calibri"/>
              </w:rPr>
            </w:pPr>
            <w:r w:rsidRPr="00033FEE">
              <w:rPr>
                <w:rFonts w:eastAsia="Calibri"/>
              </w:rPr>
              <w:t xml:space="preserve">Общественный представитель Уполномоченного по защите прав предпринимателей в </w:t>
            </w:r>
            <w:proofErr w:type="spellStart"/>
            <w:r w:rsidRPr="00033FEE">
              <w:rPr>
                <w:rFonts w:eastAsia="Calibri"/>
              </w:rPr>
              <w:t>ХМАО-Югре</w:t>
            </w:r>
            <w:proofErr w:type="spellEnd"/>
            <w:r w:rsidRPr="00033FEE">
              <w:rPr>
                <w:rFonts w:eastAsia="Calibri"/>
              </w:rPr>
              <w:t xml:space="preserve"> </w:t>
            </w:r>
          </w:p>
          <w:p w:rsidR="00F449CC" w:rsidRDefault="00F449CC" w:rsidP="00B1272E">
            <w:pPr>
              <w:jc w:val="both"/>
            </w:pPr>
          </w:p>
          <w:p w:rsidR="007555C7" w:rsidRPr="00033FEE" w:rsidRDefault="007555C7" w:rsidP="00B1272E">
            <w:pPr>
              <w:jc w:val="both"/>
            </w:pPr>
            <w:r w:rsidRPr="00033FEE">
              <w:t xml:space="preserve">Отзыв поступил через сайт http:// </w:t>
            </w:r>
            <w:proofErr w:type="spellStart"/>
            <w:r w:rsidRPr="00033FEE">
              <w:t>regulation.admhmao.ru</w:t>
            </w:r>
            <w:proofErr w:type="spellEnd"/>
          </w:p>
          <w:p w:rsidR="007555C7" w:rsidRPr="00033FEE" w:rsidRDefault="007555C7" w:rsidP="00B1272E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555C7" w:rsidRDefault="00B22BA6" w:rsidP="00B1272E">
            <w:proofErr w:type="gramStart"/>
            <w:r>
              <w:t>П</w:t>
            </w:r>
            <w:r w:rsidR="007555C7" w:rsidRPr="00BF50D2">
              <w:t xml:space="preserve">риложение 2 к постановлению администрации района от 26.10.2018 № 2450 «Об утверждении муниципальной программы «Развитие физической культуры и спорта в Нижневартовском районе» в соответствии с Постановлением Правительства РФ от  18.09.2020 N 1492 (ред. от 13.10.2020)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      </w:r>
            <w:r w:rsidR="007555C7" w:rsidRPr="00BF50D2">
              <w:lastRenderedPageBreak/>
              <w:t>предпринимателям, а также</w:t>
            </w:r>
            <w:proofErr w:type="gramEnd"/>
            <w:r w:rsidR="007555C7" w:rsidRPr="00BF50D2">
              <w:t xml:space="preserve"> физическим лицам - производителям товаров, работ, услуг, и о признании </w:t>
            </w:r>
            <w:proofErr w:type="gramStart"/>
            <w:r w:rsidR="007555C7" w:rsidRPr="00BF50D2">
              <w:t>утратившими</w:t>
            </w:r>
            <w:proofErr w:type="gramEnd"/>
            <w:r w:rsidR="007555C7" w:rsidRPr="00BF50D2"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      </w:r>
          </w:p>
        </w:tc>
        <w:tc>
          <w:tcPr>
            <w:tcW w:w="2977" w:type="dxa"/>
            <w:shd w:val="clear" w:color="auto" w:fill="auto"/>
          </w:tcPr>
          <w:p w:rsidR="007555C7" w:rsidRPr="00854615" w:rsidRDefault="007555C7" w:rsidP="00B1272E">
            <w:pPr>
              <w:suppressAutoHyphens/>
            </w:pPr>
            <w:r>
              <w:lastRenderedPageBreak/>
              <w:t>Предложение учтено.</w:t>
            </w:r>
          </w:p>
        </w:tc>
      </w:tr>
    </w:tbl>
    <w:p w:rsidR="00466413" w:rsidRPr="00A412E0" w:rsidRDefault="00466413" w:rsidP="00466413">
      <w:pPr>
        <w:jc w:val="both"/>
        <w:rPr>
          <w:sz w:val="28"/>
          <w:szCs w:val="28"/>
        </w:rPr>
      </w:pPr>
    </w:p>
    <w:p w:rsidR="004F5DC6" w:rsidRDefault="004F5DC6" w:rsidP="004F5DC6">
      <w:pPr>
        <w:ind w:left="-567" w:firstLine="708"/>
        <w:jc w:val="both"/>
        <w:rPr>
          <w:sz w:val="28"/>
          <w:szCs w:val="28"/>
        </w:rPr>
      </w:pPr>
      <w:r w:rsidRPr="004F5DC6">
        <w:rPr>
          <w:sz w:val="28"/>
          <w:szCs w:val="28"/>
        </w:rPr>
        <w:t xml:space="preserve">По результатам рассмотрения представленных документов установлено, что при проведении </w:t>
      </w:r>
      <w:r w:rsidR="00080AB2">
        <w:rPr>
          <w:sz w:val="28"/>
          <w:szCs w:val="28"/>
        </w:rPr>
        <w:t xml:space="preserve">оценки фактического воздействия </w:t>
      </w:r>
      <w:r w:rsidRPr="004F5DC6">
        <w:rPr>
          <w:sz w:val="28"/>
          <w:szCs w:val="28"/>
        </w:rPr>
        <w:t xml:space="preserve"> </w:t>
      </w:r>
      <w:r w:rsidR="00080AB2">
        <w:rPr>
          <w:sz w:val="28"/>
          <w:szCs w:val="28"/>
        </w:rPr>
        <w:t xml:space="preserve">муниципального </w:t>
      </w:r>
      <w:r w:rsidRPr="004F5DC6">
        <w:rPr>
          <w:sz w:val="28"/>
          <w:szCs w:val="28"/>
        </w:rPr>
        <w:t xml:space="preserve">нормативного </w:t>
      </w:r>
      <w:r w:rsidR="00080AB2">
        <w:rPr>
          <w:sz w:val="28"/>
          <w:szCs w:val="28"/>
        </w:rPr>
        <w:t xml:space="preserve">правового </w:t>
      </w:r>
      <w:r w:rsidRPr="004F5DC6">
        <w:rPr>
          <w:sz w:val="28"/>
          <w:szCs w:val="28"/>
        </w:rPr>
        <w:t xml:space="preserve">акта процедуры, предусмотренные  Порядком, органом, осуществляющим </w:t>
      </w:r>
      <w:r w:rsidR="00080AB2">
        <w:rPr>
          <w:sz w:val="28"/>
          <w:szCs w:val="28"/>
        </w:rPr>
        <w:t>оценку фактического воздействия</w:t>
      </w:r>
      <w:r w:rsidRPr="004F5DC6">
        <w:rPr>
          <w:sz w:val="28"/>
          <w:szCs w:val="28"/>
        </w:rPr>
        <w:t>, соблюдены.</w:t>
      </w:r>
      <w:r w:rsidR="00B14441" w:rsidRPr="00B14441">
        <w:t xml:space="preserve"> </w:t>
      </w:r>
      <w:r w:rsidR="00B14441" w:rsidRPr="00B14441">
        <w:rPr>
          <w:sz w:val="28"/>
          <w:szCs w:val="28"/>
        </w:rPr>
        <w:t xml:space="preserve">Поступившие </w:t>
      </w:r>
      <w:r w:rsidR="00D954B2">
        <w:rPr>
          <w:sz w:val="28"/>
          <w:szCs w:val="28"/>
        </w:rPr>
        <w:t>отзывы</w:t>
      </w:r>
      <w:r w:rsidR="00B14441" w:rsidRPr="00B14441">
        <w:rPr>
          <w:sz w:val="28"/>
          <w:szCs w:val="28"/>
        </w:rPr>
        <w:t xml:space="preserve"> в ходе проведения публичных консультаци</w:t>
      </w:r>
      <w:r w:rsidR="00B14441">
        <w:rPr>
          <w:sz w:val="28"/>
          <w:szCs w:val="28"/>
        </w:rPr>
        <w:t>й</w:t>
      </w:r>
      <w:r w:rsidR="00B14441" w:rsidRPr="00B14441">
        <w:rPr>
          <w:sz w:val="28"/>
          <w:szCs w:val="28"/>
        </w:rPr>
        <w:t xml:space="preserve"> рассмотрены</w:t>
      </w:r>
      <w:r w:rsidR="00B14441">
        <w:rPr>
          <w:sz w:val="28"/>
          <w:szCs w:val="28"/>
        </w:rPr>
        <w:t>.</w:t>
      </w:r>
    </w:p>
    <w:p w:rsidR="00681C14" w:rsidRPr="00681C14" w:rsidRDefault="004D3620" w:rsidP="00F449CC">
      <w:pPr>
        <w:ind w:left="-567" w:firstLine="709"/>
        <w:jc w:val="both"/>
        <w:rPr>
          <w:sz w:val="28"/>
          <w:szCs w:val="28"/>
        </w:rPr>
      </w:pPr>
      <w:r w:rsidRPr="00681C14">
        <w:rPr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инвестиционной деятельности, возникающие в связи с исполнением требований </w:t>
      </w:r>
      <w:proofErr w:type="gramStart"/>
      <w:r w:rsidRPr="00681C14">
        <w:rPr>
          <w:sz w:val="28"/>
          <w:szCs w:val="28"/>
        </w:rPr>
        <w:t xml:space="preserve">регулирования, подготовленные </w:t>
      </w:r>
      <w:r w:rsidR="002743BE" w:rsidRPr="00681C14">
        <w:rPr>
          <w:rFonts w:eastAsia="Calibri"/>
          <w:bCs/>
          <w:sz w:val="28"/>
          <w:szCs w:val="28"/>
          <w:lang w:eastAsia="en-US"/>
        </w:rPr>
        <w:t>отделом по физической культуре и спорту</w:t>
      </w:r>
      <w:r w:rsidR="00054E7E" w:rsidRPr="00681C14">
        <w:rPr>
          <w:rFonts w:eastAsia="Calibri"/>
          <w:bCs/>
          <w:sz w:val="28"/>
          <w:szCs w:val="28"/>
          <w:lang w:eastAsia="en-US"/>
        </w:rPr>
        <w:t xml:space="preserve"> </w:t>
      </w:r>
      <w:r w:rsidR="00054E7E" w:rsidRPr="00681C14">
        <w:rPr>
          <w:sz w:val="28"/>
          <w:szCs w:val="28"/>
        </w:rPr>
        <w:t xml:space="preserve">администрации района </w:t>
      </w:r>
      <w:r w:rsidRPr="00681C14">
        <w:rPr>
          <w:sz w:val="28"/>
          <w:szCs w:val="28"/>
        </w:rPr>
        <w:t>рассчитаны</w:t>
      </w:r>
      <w:proofErr w:type="gramEnd"/>
      <w:r w:rsidRPr="00681C14">
        <w:rPr>
          <w:sz w:val="28"/>
          <w:szCs w:val="28"/>
        </w:rPr>
        <w:t xml:space="preserve"> издержки одного потенциального адресата правового регулирования, связанные </w:t>
      </w:r>
      <w:r w:rsidR="00681C14" w:rsidRPr="00681C14">
        <w:rPr>
          <w:sz w:val="28"/>
          <w:szCs w:val="28"/>
        </w:rPr>
        <w:t>с необходимостью подготовки и предоставления  заявления  на  получение субсидии составляют 1</w:t>
      </w:r>
      <w:r w:rsidR="00095200">
        <w:rPr>
          <w:sz w:val="28"/>
          <w:szCs w:val="28"/>
        </w:rPr>
        <w:t>6</w:t>
      </w:r>
      <w:r w:rsidR="00681C14" w:rsidRPr="00681C14">
        <w:rPr>
          <w:sz w:val="28"/>
          <w:szCs w:val="28"/>
        </w:rPr>
        <w:t>00,00 рублей в год.</w:t>
      </w:r>
    </w:p>
    <w:p w:rsidR="00A412E0" w:rsidRDefault="00A412E0" w:rsidP="00681C14">
      <w:pPr>
        <w:ind w:left="-567" w:firstLine="709"/>
        <w:jc w:val="both"/>
        <w:rPr>
          <w:sz w:val="28"/>
          <w:szCs w:val="28"/>
        </w:rPr>
      </w:pPr>
      <w:proofErr w:type="gramStart"/>
      <w:r w:rsidRPr="00A412E0">
        <w:rPr>
          <w:sz w:val="28"/>
          <w:szCs w:val="28"/>
        </w:rPr>
        <w:t xml:space="preserve">На основе проведенной оценки фактического воздействия </w:t>
      </w:r>
      <w:r w:rsidR="00080AB2">
        <w:rPr>
          <w:sz w:val="28"/>
          <w:szCs w:val="28"/>
        </w:rPr>
        <w:t xml:space="preserve">муниципального </w:t>
      </w:r>
      <w:r w:rsidRPr="00A412E0">
        <w:rPr>
          <w:sz w:val="28"/>
          <w:szCs w:val="28"/>
        </w:rPr>
        <w:t xml:space="preserve">нормативного правового акта, с учетом информации, представленной </w:t>
      </w:r>
      <w:r w:rsidR="002743BE">
        <w:rPr>
          <w:rFonts w:eastAsia="Calibri"/>
          <w:bCs/>
          <w:sz w:val="28"/>
          <w:szCs w:val="28"/>
          <w:lang w:eastAsia="en-US"/>
        </w:rPr>
        <w:t>отделом по физической культуре и спорту</w:t>
      </w:r>
      <w:r w:rsidR="002743BE">
        <w:rPr>
          <w:sz w:val="28"/>
          <w:szCs w:val="28"/>
        </w:rPr>
        <w:t xml:space="preserve"> </w:t>
      </w:r>
      <w:r w:rsidR="0038127B">
        <w:rPr>
          <w:sz w:val="28"/>
          <w:szCs w:val="28"/>
        </w:rPr>
        <w:t>администрации района</w:t>
      </w:r>
      <w:r w:rsidRPr="00A412E0">
        <w:rPr>
          <w:sz w:val="28"/>
          <w:szCs w:val="28"/>
        </w:rPr>
        <w:t>, в отчете об оценке фактического воздействия муниципального нормативного правового акта, своде предложений по результатам публичных консультаций, уполномоченным о</w:t>
      </w:r>
      <w:r w:rsidR="00466413">
        <w:rPr>
          <w:sz w:val="28"/>
          <w:szCs w:val="28"/>
        </w:rPr>
        <w:t>рганом сделаны следующие выводы:</w:t>
      </w:r>
      <w:proofErr w:type="gramEnd"/>
    </w:p>
    <w:p w:rsidR="00E95814" w:rsidRPr="00095200" w:rsidRDefault="00E95814" w:rsidP="00095200">
      <w:pPr>
        <w:pStyle w:val="Default"/>
        <w:ind w:left="-567" w:firstLine="567"/>
        <w:jc w:val="both"/>
        <w:rPr>
          <w:sz w:val="28"/>
          <w:szCs w:val="28"/>
        </w:rPr>
      </w:pPr>
      <w:r w:rsidRPr="00095200">
        <w:rPr>
          <w:sz w:val="28"/>
          <w:szCs w:val="28"/>
        </w:rPr>
        <w:t xml:space="preserve">- о наличии положительных последствий регулирования: </w:t>
      </w:r>
      <w:r w:rsidR="00095200" w:rsidRPr="00095200">
        <w:rPr>
          <w:sz w:val="28"/>
          <w:szCs w:val="28"/>
        </w:rPr>
        <w:t>увеличилось количество участников осуществляющих свою деятельность в сфере физической культуры и спорта на территории Нижневартовского района</w:t>
      </w:r>
      <w:r w:rsidR="00723CA0">
        <w:rPr>
          <w:sz w:val="28"/>
          <w:szCs w:val="28"/>
        </w:rPr>
        <w:t xml:space="preserve"> </w:t>
      </w:r>
      <w:r w:rsidR="00095200" w:rsidRPr="00095200">
        <w:rPr>
          <w:sz w:val="28"/>
          <w:szCs w:val="28"/>
        </w:rPr>
        <w:t>с момента принятия муниципального нормативного правового акта</w:t>
      </w:r>
      <w:r w:rsidRPr="00095200">
        <w:rPr>
          <w:bCs/>
          <w:sz w:val="28"/>
          <w:szCs w:val="28"/>
        </w:rPr>
        <w:t>;</w:t>
      </w:r>
    </w:p>
    <w:p w:rsidR="00A412E0" w:rsidRDefault="004D3620" w:rsidP="00095200">
      <w:pPr>
        <w:ind w:left="-567" w:firstLine="567"/>
        <w:jc w:val="both"/>
        <w:rPr>
          <w:sz w:val="28"/>
          <w:szCs w:val="28"/>
        </w:rPr>
      </w:pPr>
      <w:r w:rsidRPr="00095200">
        <w:rPr>
          <w:sz w:val="28"/>
          <w:szCs w:val="28"/>
        </w:rPr>
        <w:t>-</w:t>
      </w:r>
      <w:r w:rsidR="00E95814" w:rsidRPr="00095200">
        <w:rPr>
          <w:sz w:val="28"/>
          <w:szCs w:val="28"/>
        </w:rPr>
        <w:t> </w:t>
      </w:r>
      <w:r w:rsidR="00466413" w:rsidRPr="00095200">
        <w:rPr>
          <w:sz w:val="28"/>
          <w:szCs w:val="28"/>
        </w:rPr>
        <w:t>об</w:t>
      </w:r>
      <w:r w:rsidR="00E95814" w:rsidRPr="00095200">
        <w:rPr>
          <w:sz w:val="28"/>
          <w:szCs w:val="28"/>
        </w:rPr>
        <w:t> </w:t>
      </w:r>
      <w:r w:rsidR="00A412E0" w:rsidRPr="00095200">
        <w:rPr>
          <w:sz w:val="28"/>
          <w:szCs w:val="28"/>
        </w:rPr>
        <w:t>отсутствии</w:t>
      </w:r>
      <w:r w:rsidR="00E95814" w:rsidRPr="00095200">
        <w:rPr>
          <w:sz w:val="28"/>
          <w:szCs w:val="28"/>
        </w:rPr>
        <w:t> </w:t>
      </w:r>
      <w:r w:rsidR="00A412E0" w:rsidRPr="00095200">
        <w:rPr>
          <w:sz w:val="28"/>
          <w:szCs w:val="28"/>
        </w:rPr>
        <w:t>положений,</w:t>
      </w:r>
      <w:r w:rsidR="00E95814" w:rsidRPr="00095200">
        <w:rPr>
          <w:sz w:val="28"/>
          <w:szCs w:val="28"/>
        </w:rPr>
        <w:t> </w:t>
      </w:r>
      <w:r w:rsidR="00A412E0" w:rsidRPr="00095200">
        <w:rPr>
          <w:sz w:val="28"/>
          <w:szCs w:val="28"/>
        </w:rPr>
        <w:t>необоснованно</w:t>
      </w:r>
      <w:r w:rsidR="00E95814" w:rsidRPr="00095200">
        <w:rPr>
          <w:sz w:val="28"/>
          <w:szCs w:val="28"/>
        </w:rPr>
        <w:t> </w:t>
      </w:r>
      <w:r w:rsidR="00A412E0" w:rsidRPr="00095200">
        <w:rPr>
          <w:sz w:val="28"/>
          <w:szCs w:val="28"/>
        </w:rPr>
        <w:t>затрудняющих</w:t>
      </w:r>
      <w:r w:rsidR="00E95814" w:rsidRPr="00095200">
        <w:rPr>
          <w:sz w:val="28"/>
          <w:szCs w:val="28"/>
        </w:rPr>
        <w:t> </w:t>
      </w:r>
      <w:r w:rsidR="00A412E0" w:rsidRPr="00095200">
        <w:rPr>
          <w:sz w:val="28"/>
          <w:szCs w:val="28"/>
        </w:rPr>
        <w:t>ведение</w:t>
      </w:r>
      <w:r w:rsidR="00A412E0" w:rsidRPr="00A412E0">
        <w:rPr>
          <w:sz w:val="28"/>
          <w:szCs w:val="28"/>
        </w:rPr>
        <w:t xml:space="preserve">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муниципального образования</w:t>
      </w:r>
      <w:r w:rsidR="00466413">
        <w:rPr>
          <w:sz w:val="28"/>
          <w:szCs w:val="28"/>
        </w:rPr>
        <w:t xml:space="preserve"> </w:t>
      </w:r>
      <w:proofErr w:type="spellStart"/>
      <w:r w:rsidR="00466413">
        <w:rPr>
          <w:sz w:val="28"/>
          <w:szCs w:val="28"/>
        </w:rPr>
        <w:t>Нижневартовский</w:t>
      </w:r>
      <w:proofErr w:type="spellEnd"/>
      <w:r w:rsidR="00466413">
        <w:rPr>
          <w:sz w:val="28"/>
          <w:szCs w:val="28"/>
        </w:rPr>
        <w:t xml:space="preserve"> район.</w:t>
      </w:r>
    </w:p>
    <w:p w:rsidR="00B22BA6" w:rsidRPr="00B22BA6" w:rsidRDefault="00B22BA6" w:rsidP="00B22BA6">
      <w:pPr>
        <w:suppressAutoHyphens/>
        <w:ind w:left="-567" w:firstLine="567"/>
        <w:jc w:val="both"/>
        <w:rPr>
          <w:rFonts w:eastAsia="Calibri"/>
          <w:sz w:val="28"/>
          <w:szCs w:val="28"/>
          <w:lang w:eastAsia="en-US"/>
        </w:rPr>
      </w:pPr>
      <w:r w:rsidRPr="00B22BA6">
        <w:rPr>
          <w:sz w:val="28"/>
          <w:szCs w:val="28"/>
        </w:rPr>
        <w:t xml:space="preserve">Вместе с тем, по итогам оценки фактического воздействия муниципального нормативного правового акта,  рекомендуем </w:t>
      </w:r>
      <w:r>
        <w:rPr>
          <w:sz w:val="28"/>
          <w:szCs w:val="28"/>
        </w:rPr>
        <w:t>отделу по физической культуре и спорту</w:t>
      </w:r>
      <w:r w:rsidRPr="00B22BA6">
        <w:rPr>
          <w:sz w:val="28"/>
          <w:szCs w:val="28"/>
        </w:rPr>
        <w:t xml:space="preserve"> учесть предложения, поступившие в ходе публичных консультаций от общественного </w:t>
      </w:r>
      <w:proofErr w:type="gramStart"/>
      <w:r w:rsidRPr="00B22BA6">
        <w:rPr>
          <w:sz w:val="28"/>
          <w:szCs w:val="28"/>
        </w:rPr>
        <w:t>представителя</w:t>
      </w:r>
      <w:proofErr w:type="gramEnd"/>
      <w:r w:rsidRPr="00B22BA6">
        <w:rPr>
          <w:sz w:val="28"/>
          <w:szCs w:val="28"/>
        </w:rPr>
        <w:t xml:space="preserve"> уполномоченного по защите прав предпринимателей в </w:t>
      </w:r>
      <w:proofErr w:type="spellStart"/>
      <w:r w:rsidRPr="00B22BA6">
        <w:rPr>
          <w:sz w:val="28"/>
          <w:szCs w:val="28"/>
        </w:rPr>
        <w:t>ХМАО-Югре</w:t>
      </w:r>
      <w:proofErr w:type="spellEnd"/>
      <w:r w:rsidRPr="00B22BA6">
        <w:rPr>
          <w:sz w:val="28"/>
          <w:szCs w:val="28"/>
        </w:rPr>
        <w:t xml:space="preserve"> А.Ф. </w:t>
      </w:r>
      <w:proofErr w:type="spellStart"/>
      <w:r w:rsidRPr="00B22BA6">
        <w:rPr>
          <w:sz w:val="28"/>
          <w:szCs w:val="28"/>
        </w:rPr>
        <w:t>Майданова</w:t>
      </w:r>
      <w:proofErr w:type="spellEnd"/>
      <w:r w:rsidRPr="00B22BA6">
        <w:rPr>
          <w:sz w:val="28"/>
          <w:szCs w:val="28"/>
        </w:rPr>
        <w:t xml:space="preserve"> и</w:t>
      </w:r>
      <w:r w:rsidRPr="00B22BA6">
        <w:rPr>
          <w:rFonts w:eastAsia="Calibri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</w:t>
      </w:r>
      <w:r w:rsidRPr="00B22BA6">
        <w:rPr>
          <w:rFonts w:eastAsia="Calibri"/>
          <w:sz w:val="28"/>
          <w:szCs w:val="28"/>
          <w:lang w:eastAsia="en-US"/>
        </w:rPr>
        <w:t>бщественн</w:t>
      </w:r>
      <w:r>
        <w:rPr>
          <w:rFonts w:eastAsia="Calibri"/>
          <w:sz w:val="28"/>
          <w:szCs w:val="28"/>
          <w:lang w:eastAsia="en-US"/>
        </w:rPr>
        <w:t>ой</w:t>
      </w:r>
      <w:r w:rsidRPr="00B22BA6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B22BA6">
        <w:rPr>
          <w:rFonts w:eastAsia="Calibri"/>
          <w:sz w:val="28"/>
          <w:szCs w:val="28"/>
          <w:lang w:eastAsia="en-US"/>
        </w:rPr>
        <w:t xml:space="preserve"> Нижневартовского района «Ассоциация развития и поддержки малого и среднего бизнеса»</w:t>
      </w:r>
      <w:r w:rsidRPr="00B22BA6">
        <w:t xml:space="preserve"> </w:t>
      </w:r>
      <w:r>
        <w:t xml:space="preserve"> </w:t>
      </w:r>
      <w:r w:rsidRPr="00C357F7">
        <w:rPr>
          <w:sz w:val="28"/>
          <w:szCs w:val="28"/>
        </w:rPr>
        <w:t>и привести Порядок</w:t>
      </w:r>
      <w:r>
        <w:t xml:space="preserve"> </w:t>
      </w:r>
      <w:r w:rsidRPr="00B22BA6">
        <w:rPr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B22BA6">
        <w:rPr>
          <w:sz w:val="28"/>
          <w:szCs w:val="28"/>
        </w:rPr>
        <w:t xml:space="preserve">РФ от  18.09.2020 N 1492 (ред. от 13.10.2020)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</w:t>
      </w:r>
      <w:r w:rsidRPr="00B22BA6">
        <w:rPr>
          <w:sz w:val="28"/>
          <w:szCs w:val="28"/>
        </w:rPr>
        <w:lastRenderedPageBreak/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  <w:proofErr w:type="gramEnd"/>
    </w:p>
    <w:p w:rsidR="00A75A91" w:rsidRPr="00B22BA6" w:rsidRDefault="00A75A91" w:rsidP="00095200">
      <w:pPr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:rsidR="00901CBC" w:rsidRDefault="00901CBC" w:rsidP="00A75A91">
      <w:pPr>
        <w:jc w:val="both"/>
        <w:rPr>
          <w:sz w:val="28"/>
          <w:szCs w:val="28"/>
        </w:rPr>
      </w:pPr>
    </w:p>
    <w:p w:rsidR="00901CBC" w:rsidRDefault="00901CBC" w:rsidP="00E10C87">
      <w:pPr>
        <w:jc w:val="both"/>
        <w:rPr>
          <w:sz w:val="16"/>
          <w:szCs w:val="16"/>
        </w:rPr>
      </w:pPr>
    </w:p>
    <w:p w:rsidR="00901CBC" w:rsidRDefault="00901CBC" w:rsidP="00E10C87">
      <w:pPr>
        <w:jc w:val="both"/>
        <w:rPr>
          <w:sz w:val="16"/>
          <w:szCs w:val="16"/>
        </w:rPr>
      </w:pPr>
    </w:p>
    <w:p w:rsidR="00681C14" w:rsidRPr="00681C14" w:rsidRDefault="0039749A" w:rsidP="00681C14">
      <w:pPr>
        <w:tabs>
          <w:tab w:val="left" w:pos="7230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81C14" w:rsidRPr="00681C14">
        <w:rPr>
          <w:sz w:val="28"/>
          <w:szCs w:val="28"/>
        </w:rPr>
        <w:t xml:space="preserve"> главы района </w:t>
      </w:r>
    </w:p>
    <w:p w:rsidR="00681C14" w:rsidRPr="00681C14" w:rsidRDefault="00681C14" w:rsidP="00681C14">
      <w:pPr>
        <w:ind w:left="-567"/>
        <w:rPr>
          <w:sz w:val="28"/>
          <w:szCs w:val="28"/>
        </w:rPr>
      </w:pPr>
      <w:r w:rsidRPr="00681C14">
        <w:rPr>
          <w:sz w:val="28"/>
          <w:szCs w:val="28"/>
        </w:rPr>
        <w:t>по развитию предпринимательства,</w:t>
      </w:r>
    </w:p>
    <w:p w:rsidR="00681C14" w:rsidRPr="00681C14" w:rsidRDefault="00681C14" w:rsidP="00681C14">
      <w:pPr>
        <w:ind w:left="-567"/>
        <w:rPr>
          <w:sz w:val="28"/>
          <w:szCs w:val="28"/>
        </w:rPr>
      </w:pPr>
      <w:r w:rsidRPr="00681C14">
        <w:rPr>
          <w:sz w:val="28"/>
          <w:szCs w:val="28"/>
        </w:rPr>
        <w:t xml:space="preserve">агропромышленного комплекса и </w:t>
      </w:r>
    </w:p>
    <w:p w:rsidR="00681C14" w:rsidRPr="00681C14" w:rsidRDefault="00681C14" w:rsidP="00681C14">
      <w:pPr>
        <w:ind w:left="-567"/>
        <w:rPr>
          <w:sz w:val="28"/>
          <w:szCs w:val="28"/>
        </w:rPr>
      </w:pPr>
      <w:r w:rsidRPr="00681C14">
        <w:rPr>
          <w:sz w:val="28"/>
          <w:szCs w:val="28"/>
        </w:rPr>
        <w:t xml:space="preserve">местной промышленности                                                      </w:t>
      </w:r>
      <w:r>
        <w:rPr>
          <w:sz w:val="28"/>
          <w:szCs w:val="28"/>
        </w:rPr>
        <w:t xml:space="preserve">           </w:t>
      </w:r>
      <w:r w:rsidRPr="00681C14">
        <w:rPr>
          <w:sz w:val="28"/>
          <w:szCs w:val="28"/>
        </w:rPr>
        <w:t xml:space="preserve"> </w:t>
      </w:r>
      <w:r w:rsidR="0039749A">
        <w:rPr>
          <w:sz w:val="28"/>
          <w:szCs w:val="28"/>
        </w:rPr>
        <w:t>Х.Ж. Абдуллин</w:t>
      </w:r>
    </w:p>
    <w:p w:rsidR="00681C14" w:rsidRPr="00CC239A" w:rsidRDefault="00681C14" w:rsidP="00681C14">
      <w:pPr>
        <w:tabs>
          <w:tab w:val="left" w:pos="6090"/>
        </w:tabs>
        <w:ind w:left="-567"/>
        <w:rPr>
          <w:szCs w:val="28"/>
        </w:rPr>
      </w:pPr>
      <w:r>
        <w:rPr>
          <w:szCs w:val="28"/>
        </w:rPr>
        <w:tab/>
      </w:r>
    </w:p>
    <w:p w:rsidR="00681C14" w:rsidRDefault="00681C14" w:rsidP="00681C14">
      <w:pPr>
        <w:tabs>
          <w:tab w:val="left" w:pos="7230"/>
        </w:tabs>
        <w:rPr>
          <w:szCs w:val="28"/>
        </w:rPr>
      </w:pPr>
    </w:p>
    <w:p w:rsidR="00681C14" w:rsidRDefault="00681C14" w:rsidP="00681C14">
      <w:pPr>
        <w:tabs>
          <w:tab w:val="left" w:pos="7230"/>
        </w:tabs>
        <w:rPr>
          <w:szCs w:val="28"/>
        </w:rPr>
      </w:pPr>
    </w:p>
    <w:p w:rsidR="00681C14" w:rsidRDefault="00681C14" w:rsidP="00681C14">
      <w:pPr>
        <w:tabs>
          <w:tab w:val="left" w:pos="7230"/>
        </w:tabs>
        <w:rPr>
          <w:szCs w:val="28"/>
        </w:rPr>
      </w:pPr>
    </w:p>
    <w:p w:rsidR="00681C14" w:rsidRDefault="00681C14" w:rsidP="00681C14">
      <w:pPr>
        <w:tabs>
          <w:tab w:val="left" w:pos="7230"/>
        </w:tabs>
        <w:rPr>
          <w:szCs w:val="28"/>
        </w:rPr>
      </w:pPr>
    </w:p>
    <w:p w:rsidR="00681C14" w:rsidRDefault="00681C14" w:rsidP="00681C14">
      <w:pPr>
        <w:tabs>
          <w:tab w:val="left" w:pos="7230"/>
        </w:tabs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681C14" w:rsidRDefault="00681C14" w:rsidP="00681C14">
      <w:pPr>
        <w:ind w:left="-567"/>
        <w:rPr>
          <w:szCs w:val="28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F449CC" w:rsidRDefault="00F449CC" w:rsidP="00681C14">
      <w:pPr>
        <w:ind w:left="-567"/>
        <w:rPr>
          <w:sz w:val="16"/>
          <w:szCs w:val="16"/>
        </w:rPr>
      </w:pPr>
    </w:p>
    <w:p w:rsidR="00681C14" w:rsidRPr="000C020B" w:rsidRDefault="00681C14" w:rsidP="00681C14">
      <w:pPr>
        <w:ind w:left="-567"/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681C14" w:rsidRDefault="00681C14" w:rsidP="00681C14">
      <w:pPr>
        <w:ind w:left="-567"/>
        <w:rPr>
          <w:sz w:val="16"/>
          <w:szCs w:val="16"/>
        </w:rPr>
      </w:pPr>
      <w:r>
        <w:rPr>
          <w:sz w:val="16"/>
          <w:szCs w:val="16"/>
        </w:rPr>
        <w:t>Э.М. Габова</w:t>
      </w:r>
    </w:p>
    <w:p w:rsidR="00681C14" w:rsidRPr="000C020B" w:rsidRDefault="00681C14" w:rsidP="00681C14">
      <w:pPr>
        <w:ind w:left="-567"/>
        <w:rPr>
          <w:sz w:val="16"/>
          <w:szCs w:val="16"/>
        </w:rPr>
      </w:pPr>
      <w:r>
        <w:rPr>
          <w:sz w:val="16"/>
          <w:szCs w:val="16"/>
        </w:rPr>
        <w:t>Т</w:t>
      </w:r>
      <w:r w:rsidRPr="000C020B">
        <w:rPr>
          <w:sz w:val="16"/>
          <w:szCs w:val="16"/>
        </w:rPr>
        <w:t>ел.: 8</w:t>
      </w:r>
      <w:r>
        <w:rPr>
          <w:sz w:val="16"/>
          <w:szCs w:val="16"/>
        </w:rPr>
        <w:t>9821859124</w:t>
      </w:r>
    </w:p>
    <w:p w:rsidR="00681C14" w:rsidRDefault="00681C14" w:rsidP="00681C14">
      <w:pPr>
        <w:tabs>
          <w:tab w:val="left" w:pos="6990"/>
        </w:tabs>
        <w:rPr>
          <w:sz w:val="20"/>
        </w:rPr>
      </w:pPr>
      <w:r>
        <w:rPr>
          <w:sz w:val="20"/>
        </w:rPr>
        <w:tab/>
        <w:t xml:space="preserve">           </w:t>
      </w:r>
    </w:p>
    <w:p w:rsidR="00901CBC" w:rsidRDefault="00901CBC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p w:rsidR="00BC0560" w:rsidRDefault="00BC0560" w:rsidP="00E10C87">
      <w:pPr>
        <w:jc w:val="both"/>
        <w:rPr>
          <w:sz w:val="16"/>
          <w:szCs w:val="16"/>
        </w:rPr>
      </w:pPr>
    </w:p>
    <w:sectPr w:rsidR="00BC0560" w:rsidSect="00901CBC">
      <w:pgSz w:w="11906" w:h="16838"/>
      <w:pgMar w:top="709" w:right="851" w:bottom="709" w:left="1701" w:header="567" w:footer="39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8C" w:rsidRDefault="00F95E8C">
      <w:r>
        <w:separator/>
      </w:r>
    </w:p>
  </w:endnote>
  <w:endnote w:type="continuationSeparator" w:id="0">
    <w:p w:rsidR="00F95E8C" w:rsidRDefault="00F9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8C" w:rsidRDefault="00F95E8C">
      <w:r>
        <w:separator/>
      </w:r>
    </w:p>
  </w:footnote>
  <w:footnote w:type="continuationSeparator" w:id="0">
    <w:p w:rsidR="00F95E8C" w:rsidRDefault="00F9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BBD"/>
    <w:multiLevelType w:val="hybridMultilevel"/>
    <w:tmpl w:val="CE1826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F72"/>
    <w:rsid w:val="00003A73"/>
    <w:rsid w:val="0002279A"/>
    <w:rsid w:val="000267E4"/>
    <w:rsid w:val="00033D7C"/>
    <w:rsid w:val="00033FB9"/>
    <w:rsid w:val="0004359F"/>
    <w:rsid w:val="00054E7E"/>
    <w:rsid w:val="0006395A"/>
    <w:rsid w:val="00063DCB"/>
    <w:rsid w:val="000642CA"/>
    <w:rsid w:val="0007734A"/>
    <w:rsid w:val="00080AB2"/>
    <w:rsid w:val="0008398A"/>
    <w:rsid w:val="000935F3"/>
    <w:rsid w:val="00095200"/>
    <w:rsid w:val="00095A15"/>
    <w:rsid w:val="000B6331"/>
    <w:rsid w:val="000D5994"/>
    <w:rsid w:val="000D7CB9"/>
    <w:rsid w:val="000F437E"/>
    <w:rsid w:val="000F607E"/>
    <w:rsid w:val="00102FA1"/>
    <w:rsid w:val="00110529"/>
    <w:rsid w:val="00120C16"/>
    <w:rsid w:val="00123E4F"/>
    <w:rsid w:val="00130D84"/>
    <w:rsid w:val="00131716"/>
    <w:rsid w:val="00152D65"/>
    <w:rsid w:val="00153D5C"/>
    <w:rsid w:val="00160422"/>
    <w:rsid w:val="0017709D"/>
    <w:rsid w:val="00195E8D"/>
    <w:rsid w:val="001A32CF"/>
    <w:rsid w:val="001A518D"/>
    <w:rsid w:val="001B103D"/>
    <w:rsid w:val="001B1F9E"/>
    <w:rsid w:val="001C1C48"/>
    <w:rsid w:val="001C323A"/>
    <w:rsid w:val="001D4548"/>
    <w:rsid w:val="001D5330"/>
    <w:rsid w:val="001D5EE7"/>
    <w:rsid w:val="001E03B6"/>
    <w:rsid w:val="001E0FE7"/>
    <w:rsid w:val="001E1D11"/>
    <w:rsid w:val="001E1E3F"/>
    <w:rsid w:val="001E3F09"/>
    <w:rsid w:val="001F1F72"/>
    <w:rsid w:val="002070AD"/>
    <w:rsid w:val="002251B9"/>
    <w:rsid w:val="00245458"/>
    <w:rsid w:val="00246DA4"/>
    <w:rsid w:val="002743BE"/>
    <w:rsid w:val="00293307"/>
    <w:rsid w:val="00294979"/>
    <w:rsid w:val="002A519A"/>
    <w:rsid w:val="002B4D31"/>
    <w:rsid w:val="002B6C4C"/>
    <w:rsid w:val="002F51A7"/>
    <w:rsid w:val="0030674A"/>
    <w:rsid w:val="003135A4"/>
    <w:rsid w:val="00320F8D"/>
    <w:rsid w:val="00331F13"/>
    <w:rsid w:val="003379A0"/>
    <w:rsid w:val="003401E1"/>
    <w:rsid w:val="003729BE"/>
    <w:rsid w:val="003801CB"/>
    <w:rsid w:val="0038127B"/>
    <w:rsid w:val="00385214"/>
    <w:rsid w:val="003872EC"/>
    <w:rsid w:val="0039749A"/>
    <w:rsid w:val="003A25E2"/>
    <w:rsid w:val="003A7041"/>
    <w:rsid w:val="003B7CB3"/>
    <w:rsid w:val="003C02C7"/>
    <w:rsid w:val="003D14D6"/>
    <w:rsid w:val="003F1E0A"/>
    <w:rsid w:val="003F6F7A"/>
    <w:rsid w:val="00413E08"/>
    <w:rsid w:val="0041688D"/>
    <w:rsid w:val="004467E6"/>
    <w:rsid w:val="00452485"/>
    <w:rsid w:val="0046374E"/>
    <w:rsid w:val="00466413"/>
    <w:rsid w:val="004824CE"/>
    <w:rsid w:val="00496DF4"/>
    <w:rsid w:val="004D3620"/>
    <w:rsid w:val="004D4E4D"/>
    <w:rsid w:val="004D5279"/>
    <w:rsid w:val="004E5CE1"/>
    <w:rsid w:val="004F3689"/>
    <w:rsid w:val="004F5DC6"/>
    <w:rsid w:val="00512713"/>
    <w:rsid w:val="005127B5"/>
    <w:rsid w:val="005315E5"/>
    <w:rsid w:val="00555E7C"/>
    <w:rsid w:val="00557AE0"/>
    <w:rsid w:val="005653C9"/>
    <w:rsid w:val="005655E5"/>
    <w:rsid w:val="00566712"/>
    <w:rsid w:val="005735C0"/>
    <w:rsid w:val="00577090"/>
    <w:rsid w:val="00587B7A"/>
    <w:rsid w:val="00596D32"/>
    <w:rsid w:val="005A2279"/>
    <w:rsid w:val="005B5678"/>
    <w:rsid w:val="005F0E74"/>
    <w:rsid w:val="006030DE"/>
    <w:rsid w:val="00603D49"/>
    <w:rsid w:val="00613656"/>
    <w:rsid w:val="00616548"/>
    <w:rsid w:val="00627A35"/>
    <w:rsid w:val="0063668B"/>
    <w:rsid w:val="00654C1E"/>
    <w:rsid w:val="00661BA0"/>
    <w:rsid w:val="00664D5A"/>
    <w:rsid w:val="006707B1"/>
    <w:rsid w:val="00681C14"/>
    <w:rsid w:val="006B3CF6"/>
    <w:rsid w:val="006D307C"/>
    <w:rsid w:val="006E1848"/>
    <w:rsid w:val="006E2F8D"/>
    <w:rsid w:val="006E606A"/>
    <w:rsid w:val="00723CA0"/>
    <w:rsid w:val="00736AA0"/>
    <w:rsid w:val="007412F7"/>
    <w:rsid w:val="007555C7"/>
    <w:rsid w:val="00765914"/>
    <w:rsid w:val="007724C1"/>
    <w:rsid w:val="007A012F"/>
    <w:rsid w:val="007C01F0"/>
    <w:rsid w:val="007D0146"/>
    <w:rsid w:val="007F03A6"/>
    <w:rsid w:val="007F1273"/>
    <w:rsid w:val="007F2BF1"/>
    <w:rsid w:val="0080088D"/>
    <w:rsid w:val="008114CD"/>
    <w:rsid w:val="00815157"/>
    <w:rsid w:val="00816608"/>
    <w:rsid w:val="008271C8"/>
    <w:rsid w:val="00844818"/>
    <w:rsid w:val="008465AE"/>
    <w:rsid w:val="0086178A"/>
    <w:rsid w:val="008824B0"/>
    <w:rsid w:val="008828A8"/>
    <w:rsid w:val="008A0444"/>
    <w:rsid w:val="008C2E7D"/>
    <w:rsid w:val="008C307A"/>
    <w:rsid w:val="008C5CFA"/>
    <w:rsid w:val="008D2887"/>
    <w:rsid w:val="008D7F68"/>
    <w:rsid w:val="008E0F8B"/>
    <w:rsid w:val="00901CBC"/>
    <w:rsid w:val="00901F3E"/>
    <w:rsid w:val="00911094"/>
    <w:rsid w:val="009119AC"/>
    <w:rsid w:val="00920553"/>
    <w:rsid w:val="009222C8"/>
    <w:rsid w:val="00925545"/>
    <w:rsid w:val="009360DC"/>
    <w:rsid w:val="00942B8E"/>
    <w:rsid w:val="009446F2"/>
    <w:rsid w:val="0094779F"/>
    <w:rsid w:val="0097153A"/>
    <w:rsid w:val="009A693D"/>
    <w:rsid w:val="009B5567"/>
    <w:rsid w:val="009C250A"/>
    <w:rsid w:val="009C3B2D"/>
    <w:rsid w:val="009D62EC"/>
    <w:rsid w:val="009E772F"/>
    <w:rsid w:val="00A0327B"/>
    <w:rsid w:val="00A03594"/>
    <w:rsid w:val="00A03FFB"/>
    <w:rsid w:val="00A04EA1"/>
    <w:rsid w:val="00A066E4"/>
    <w:rsid w:val="00A21BBE"/>
    <w:rsid w:val="00A27BA6"/>
    <w:rsid w:val="00A30B54"/>
    <w:rsid w:val="00A34C6A"/>
    <w:rsid w:val="00A37D1C"/>
    <w:rsid w:val="00A412E0"/>
    <w:rsid w:val="00A44764"/>
    <w:rsid w:val="00A518E0"/>
    <w:rsid w:val="00A553E7"/>
    <w:rsid w:val="00A75A91"/>
    <w:rsid w:val="00A86769"/>
    <w:rsid w:val="00A87802"/>
    <w:rsid w:val="00AA4549"/>
    <w:rsid w:val="00AA5587"/>
    <w:rsid w:val="00AA7C26"/>
    <w:rsid w:val="00AB54E8"/>
    <w:rsid w:val="00AB595E"/>
    <w:rsid w:val="00AC3171"/>
    <w:rsid w:val="00AD34E5"/>
    <w:rsid w:val="00AD6C4C"/>
    <w:rsid w:val="00AD71B3"/>
    <w:rsid w:val="00AE0605"/>
    <w:rsid w:val="00AE4B2F"/>
    <w:rsid w:val="00AE5F2D"/>
    <w:rsid w:val="00AF4389"/>
    <w:rsid w:val="00B14441"/>
    <w:rsid w:val="00B15BE5"/>
    <w:rsid w:val="00B22BA6"/>
    <w:rsid w:val="00B410CC"/>
    <w:rsid w:val="00B414B5"/>
    <w:rsid w:val="00B4208C"/>
    <w:rsid w:val="00B5225D"/>
    <w:rsid w:val="00B52518"/>
    <w:rsid w:val="00B735A3"/>
    <w:rsid w:val="00B75DBA"/>
    <w:rsid w:val="00B80026"/>
    <w:rsid w:val="00B80165"/>
    <w:rsid w:val="00B84990"/>
    <w:rsid w:val="00BA18DF"/>
    <w:rsid w:val="00BA3C13"/>
    <w:rsid w:val="00BB1236"/>
    <w:rsid w:val="00BC0560"/>
    <w:rsid w:val="00BC2A64"/>
    <w:rsid w:val="00C06C78"/>
    <w:rsid w:val="00C07F69"/>
    <w:rsid w:val="00C14C14"/>
    <w:rsid w:val="00C30678"/>
    <w:rsid w:val="00C3147A"/>
    <w:rsid w:val="00C316C2"/>
    <w:rsid w:val="00C357F7"/>
    <w:rsid w:val="00C510D8"/>
    <w:rsid w:val="00C5287A"/>
    <w:rsid w:val="00C60256"/>
    <w:rsid w:val="00C65B54"/>
    <w:rsid w:val="00C67DA6"/>
    <w:rsid w:val="00C70DD4"/>
    <w:rsid w:val="00C83655"/>
    <w:rsid w:val="00C962A5"/>
    <w:rsid w:val="00CA2B3E"/>
    <w:rsid w:val="00CB02D1"/>
    <w:rsid w:val="00CC4F11"/>
    <w:rsid w:val="00CC658C"/>
    <w:rsid w:val="00CD20A3"/>
    <w:rsid w:val="00CD33FD"/>
    <w:rsid w:val="00CD37B7"/>
    <w:rsid w:val="00CD735B"/>
    <w:rsid w:val="00CE03D9"/>
    <w:rsid w:val="00CE0839"/>
    <w:rsid w:val="00D076D0"/>
    <w:rsid w:val="00D129DD"/>
    <w:rsid w:val="00D22024"/>
    <w:rsid w:val="00D245B3"/>
    <w:rsid w:val="00D317AE"/>
    <w:rsid w:val="00D34DE5"/>
    <w:rsid w:val="00D7626C"/>
    <w:rsid w:val="00D86BC4"/>
    <w:rsid w:val="00D919DD"/>
    <w:rsid w:val="00D92DD6"/>
    <w:rsid w:val="00D954B2"/>
    <w:rsid w:val="00DA44A2"/>
    <w:rsid w:val="00DB3F7E"/>
    <w:rsid w:val="00DC03B9"/>
    <w:rsid w:val="00DC4B95"/>
    <w:rsid w:val="00DC6BC8"/>
    <w:rsid w:val="00DD5DA1"/>
    <w:rsid w:val="00DD5EF3"/>
    <w:rsid w:val="00DE55C4"/>
    <w:rsid w:val="00DF353A"/>
    <w:rsid w:val="00E01336"/>
    <w:rsid w:val="00E10C87"/>
    <w:rsid w:val="00E22C51"/>
    <w:rsid w:val="00E34DD2"/>
    <w:rsid w:val="00E378A6"/>
    <w:rsid w:val="00E4079C"/>
    <w:rsid w:val="00E6465D"/>
    <w:rsid w:val="00E66AED"/>
    <w:rsid w:val="00E95814"/>
    <w:rsid w:val="00EA33D7"/>
    <w:rsid w:val="00EE4065"/>
    <w:rsid w:val="00EF3391"/>
    <w:rsid w:val="00F0379B"/>
    <w:rsid w:val="00F07CEB"/>
    <w:rsid w:val="00F17411"/>
    <w:rsid w:val="00F21E88"/>
    <w:rsid w:val="00F22463"/>
    <w:rsid w:val="00F3176F"/>
    <w:rsid w:val="00F41756"/>
    <w:rsid w:val="00F4291D"/>
    <w:rsid w:val="00F43DB5"/>
    <w:rsid w:val="00F449CC"/>
    <w:rsid w:val="00F60708"/>
    <w:rsid w:val="00F65E60"/>
    <w:rsid w:val="00F6729A"/>
    <w:rsid w:val="00F73A51"/>
    <w:rsid w:val="00F7486F"/>
    <w:rsid w:val="00F804DD"/>
    <w:rsid w:val="00F84723"/>
    <w:rsid w:val="00F86935"/>
    <w:rsid w:val="00F95E8C"/>
    <w:rsid w:val="00FA6112"/>
    <w:rsid w:val="00FB6581"/>
    <w:rsid w:val="00FC7C6E"/>
    <w:rsid w:val="00FE0300"/>
    <w:rsid w:val="00FE3485"/>
    <w:rsid w:val="00FE3FBE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7C01F0"/>
    <w:rPr>
      <w:color w:val="0000FF" w:themeColor="hyperlink"/>
      <w:u w:val="single"/>
    </w:rPr>
  </w:style>
  <w:style w:type="paragraph" w:styleId="ac">
    <w:name w:val="No Spacing"/>
    <w:uiPriority w:val="1"/>
    <w:qFormat/>
    <w:rsid w:val="0046641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FB6581"/>
    <w:rPr>
      <w:bCs/>
      <w:sz w:val="28"/>
      <w:szCs w:val="20"/>
    </w:rPr>
  </w:style>
  <w:style w:type="character" w:customStyle="1" w:styleId="ae">
    <w:name w:val="Основной текст Знак"/>
    <w:basedOn w:val="a0"/>
    <w:link w:val="ad"/>
    <w:rsid w:val="00FB6581"/>
    <w:rPr>
      <w:rFonts w:ascii="Times New Roman" w:eastAsia="Times New Roman" w:hAnsi="Times New Roman"/>
      <w:bCs/>
      <w:sz w:val="28"/>
    </w:rPr>
  </w:style>
  <w:style w:type="paragraph" w:styleId="af">
    <w:name w:val="Body Text Indent"/>
    <w:basedOn w:val="a"/>
    <w:link w:val="af0"/>
    <w:rsid w:val="00BA3C13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BA3C13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qFormat/>
    <w:rsid w:val="000952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84CD-85D0-4E60-892A-DBFB4B4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GabovaEM</cp:lastModifiedBy>
  <cp:revision>16</cp:revision>
  <cp:lastPrinted>2019-07-26T13:07:00Z</cp:lastPrinted>
  <dcterms:created xsi:type="dcterms:W3CDTF">2020-11-23T06:49:00Z</dcterms:created>
  <dcterms:modified xsi:type="dcterms:W3CDTF">2020-11-27T12:21:00Z</dcterms:modified>
</cp:coreProperties>
</file>